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C3" w:rsidRPr="002A33C3" w:rsidRDefault="002A33C3" w:rsidP="002A33C3">
      <w:pPr>
        <w:pStyle w:val="Standard"/>
        <w:ind w:firstLine="708"/>
        <w:jc w:val="both"/>
        <w:rPr>
          <w:rFonts w:eastAsia="Calibri" w:cs="Times New Roman"/>
        </w:rPr>
      </w:pPr>
      <w:r w:rsidRPr="002A33C3">
        <w:rPr>
          <w:rFonts w:eastAsia="Calibri" w:cs="Times New Roman"/>
        </w:rPr>
        <w:t>Настоящая рабочая программа разработана с учетом проекта примерной основной образовательной программы дошкольного образования «Детство» / Под редакцией Т.И. Бабаевой, А.Г. Гогоберидзе, О.В. Солнцевой.</w:t>
      </w:r>
    </w:p>
    <w:p w:rsidR="002A33C3" w:rsidRPr="002A33C3" w:rsidRDefault="002A33C3" w:rsidP="002A33C3">
      <w:pPr>
        <w:pStyle w:val="Standard"/>
        <w:jc w:val="both"/>
        <w:rPr>
          <w:rFonts w:eastAsia="Calibri" w:cs="Times New Roman"/>
        </w:rPr>
      </w:pPr>
      <w:r w:rsidRPr="002A33C3">
        <w:rPr>
          <w:rFonts w:eastAsia="Calibri" w:cs="Times New Roman"/>
        </w:rPr>
        <w:t>Рабочая программа рассчитана 2016-2017 учебный год.</w:t>
      </w:r>
    </w:p>
    <w:p w:rsidR="00000000" w:rsidRPr="002A33C3" w:rsidRDefault="002A33C3">
      <w:pPr>
        <w:rPr>
          <w:rFonts w:ascii="Times New Roman" w:eastAsia="Calibri" w:hAnsi="Times New Roman" w:cs="Times New Roman"/>
        </w:rPr>
      </w:pPr>
      <w:r w:rsidRPr="002A33C3">
        <w:rPr>
          <w:rFonts w:ascii="Times New Roman" w:eastAsia="Calibri" w:hAnsi="Times New Roman" w:cs="Times New Roman"/>
        </w:rPr>
        <w:t xml:space="preserve">Цель программы — создать в детском саду </w:t>
      </w:r>
      <w:proofErr w:type="gramStart"/>
      <w:r w:rsidRPr="002A33C3">
        <w:rPr>
          <w:rFonts w:ascii="Times New Roman" w:eastAsia="Calibri" w:hAnsi="Times New Roman" w:cs="Times New Roman"/>
        </w:rPr>
        <w:t>условия</w:t>
      </w:r>
      <w:proofErr w:type="gramEnd"/>
      <w:r w:rsidRPr="002A33C3">
        <w:rPr>
          <w:rFonts w:ascii="Times New Roman" w:eastAsia="Calibri" w:hAnsi="Times New Roman" w:cs="Times New Roman"/>
        </w:rPr>
        <w:t xml:space="preserve"> для развития способностей каждого ребенка основываясь на единстве воспитательных, развивающих и обучающих целей и задач. Обеспечить возможность активного включения каждого ребенка в познавательную деятельность, воспитание его самостоятельности и инициативности при выполнении любых заданий, что приведет к его личностному развитию и творческой самореализации.</w:t>
      </w:r>
    </w:p>
    <w:p w:rsidR="002A33C3" w:rsidRPr="002A33C3" w:rsidRDefault="002A33C3">
      <w:pPr>
        <w:rPr>
          <w:rFonts w:ascii="Times New Roman" w:hAnsi="Times New Roman" w:cs="Times New Roman"/>
        </w:rPr>
      </w:pPr>
      <w:r w:rsidRPr="002A33C3">
        <w:rPr>
          <w:rFonts w:ascii="Times New Roman" w:eastAsia="Calibri" w:hAnsi="Times New Roman" w:cs="Times New Roman"/>
        </w:rPr>
        <w:t xml:space="preserve">Главным при реализации данной программы является создание условий для активного взаимодействия и сотрудничества детей </w:t>
      </w:r>
      <w:proofErr w:type="gramStart"/>
      <w:r w:rsidRPr="002A33C3">
        <w:rPr>
          <w:rFonts w:ascii="Times New Roman" w:eastAsia="Calibri" w:hAnsi="Times New Roman" w:cs="Times New Roman"/>
        </w:rPr>
        <w:t>со</w:t>
      </w:r>
      <w:proofErr w:type="gramEnd"/>
      <w:r w:rsidRPr="002A33C3">
        <w:rPr>
          <w:rFonts w:ascii="Times New Roman" w:eastAsia="Calibri" w:hAnsi="Times New Roman" w:cs="Times New Roman"/>
        </w:rPr>
        <w:t xml:space="preserve"> взрослыми и сверстниками в соответствующих возрасту видах деятельности.</w:t>
      </w:r>
    </w:p>
    <w:sectPr w:rsidR="002A33C3" w:rsidRPr="002A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3C3"/>
    <w:rsid w:val="002A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33C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2017-04-25T09:14:00Z</dcterms:created>
  <dcterms:modified xsi:type="dcterms:W3CDTF">2017-04-25T09:15:00Z</dcterms:modified>
</cp:coreProperties>
</file>