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32" w:rsidRDefault="00A55132" w:rsidP="00A55132">
      <w:pPr>
        <w:spacing w:before="100" w:beforeAutospacing="1" w:after="100" w:afterAutospacing="1"/>
        <w:rPr>
          <w:rFonts w:asciiTheme="majorHAnsi" w:hAnsiTheme="majorHAnsi" w:cs="Arial"/>
          <w:b/>
          <w:bCs/>
          <w:sz w:val="24"/>
          <w:szCs w:val="24"/>
        </w:rPr>
      </w:pPr>
    </w:p>
    <w:p w:rsidR="003131D3" w:rsidRDefault="003131D3" w:rsidP="00C21172">
      <w:pPr>
        <w:spacing w:line="360" w:lineRule="auto"/>
        <w:ind w:left="4" w:right="74" w:firstLine="547"/>
        <w:jc w:val="both"/>
        <w:rPr>
          <w:color w:val="000000"/>
        </w:rPr>
      </w:pPr>
      <w:r>
        <w:rPr>
          <w:noProof/>
          <w:color w:val="000000"/>
        </w:rPr>
        <w:drawing>
          <wp:inline distT="0" distB="0" distL="0" distR="0">
            <wp:extent cx="5940425" cy="8154149"/>
            <wp:effectExtent l="19050" t="0" r="3175" b="0"/>
            <wp:docPr id="1" name="Рисунок 1" descr="C:\Documents and Settings\Администратор\Рабочий стол\ФФНР1 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ФФНР1 382.jpg"/>
                    <pic:cNvPicPr>
                      <a:picLocks noChangeAspect="1" noChangeArrowheads="1"/>
                    </pic:cNvPicPr>
                  </pic:nvPicPr>
                  <pic:blipFill>
                    <a:blip r:embed="rId5"/>
                    <a:srcRect/>
                    <a:stretch>
                      <a:fillRect/>
                    </a:stretch>
                  </pic:blipFill>
                  <pic:spPr bwMode="auto">
                    <a:xfrm>
                      <a:off x="0" y="0"/>
                      <a:ext cx="5940425" cy="8154149"/>
                    </a:xfrm>
                    <a:prstGeom prst="rect">
                      <a:avLst/>
                    </a:prstGeom>
                    <a:noFill/>
                    <a:ln w="9525">
                      <a:noFill/>
                      <a:miter lim="800000"/>
                      <a:headEnd/>
                      <a:tailEnd/>
                    </a:ln>
                  </pic:spPr>
                </pic:pic>
              </a:graphicData>
            </a:graphic>
          </wp:inline>
        </w:drawing>
      </w:r>
    </w:p>
    <w:p w:rsidR="003131D3" w:rsidRDefault="003131D3" w:rsidP="00C21172">
      <w:pPr>
        <w:spacing w:line="360" w:lineRule="auto"/>
        <w:ind w:left="4" w:right="74" w:firstLine="547"/>
        <w:jc w:val="both"/>
        <w:rPr>
          <w:color w:val="000000"/>
        </w:rPr>
      </w:pPr>
    </w:p>
    <w:p w:rsidR="003131D3" w:rsidRDefault="003131D3" w:rsidP="00C21172">
      <w:pPr>
        <w:spacing w:line="360" w:lineRule="auto"/>
        <w:ind w:left="4" w:right="74" w:firstLine="547"/>
        <w:jc w:val="both"/>
        <w:rPr>
          <w:color w:val="000000"/>
        </w:rPr>
      </w:pPr>
    </w:p>
    <w:p w:rsidR="003131D3" w:rsidRDefault="003131D3" w:rsidP="00C21172">
      <w:pPr>
        <w:spacing w:line="360" w:lineRule="auto"/>
        <w:ind w:left="4" w:right="74" w:firstLine="547"/>
        <w:jc w:val="both"/>
        <w:rPr>
          <w:color w:val="000000"/>
        </w:rPr>
      </w:pPr>
    </w:p>
    <w:p w:rsidR="003131D3" w:rsidRDefault="003131D3" w:rsidP="00C21172">
      <w:pPr>
        <w:spacing w:line="360" w:lineRule="auto"/>
        <w:ind w:left="4" w:right="74" w:firstLine="547"/>
        <w:jc w:val="both"/>
        <w:rPr>
          <w:color w:val="000000"/>
        </w:rPr>
      </w:pPr>
    </w:p>
    <w:p w:rsidR="00A55132" w:rsidRPr="00C21172" w:rsidRDefault="00A55132" w:rsidP="00C21172">
      <w:pPr>
        <w:spacing w:line="360" w:lineRule="auto"/>
        <w:ind w:left="4" w:right="74" w:firstLine="547"/>
        <w:jc w:val="both"/>
        <w:rPr>
          <w:color w:val="000000"/>
        </w:rPr>
      </w:pPr>
      <w:r w:rsidRPr="00C21172">
        <w:rPr>
          <w:color w:val="000000"/>
        </w:rPr>
        <w:t xml:space="preserve">В связи с тем, что образовательные учреждения являются структурными единицами системы образования в нашей стране и осуществляют образовательную деятельность в соответствии с законом № 273 от 29 декабря 2012 года «Об образовании в Российской Федерации», деятельность педагогов предполагает проектирование и реализацию рабочей программы учебного курса, дисциплины. </w:t>
      </w:r>
    </w:p>
    <w:p w:rsidR="00A55132" w:rsidRPr="00C21172" w:rsidRDefault="00A55132" w:rsidP="00C21172">
      <w:pPr>
        <w:spacing w:line="360" w:lineRule="auto"/>
        <w:ind w:left="4" w:right="74" w:firstLine="547"/>
        <w:jc w:val="both"/>
        <w:rPr>
          <w:color w:val="000000"/>
        </w:rPr>
      </w:pPr>
      <w:r w:rsidRPr="00C21172">
        <w:rPr>
          <w:color w:val="000000"/>
        </w:rPr>
        <w:t xml:space="preserve">По аналогии с педагогами других учреждений системы образования, в образовательных учреждениях также должен быть сделан акцент на проектировании и реализации рабочих программ как индивидуальных инструментов педагогической деятельности педагогов дошкольных образовательных учреждений, предусматривающих наиболее оптимальные и эффективные для конкретных групп воспитанников содержание, формы, методы и приемы организации воспитательного и образовательного процесса с целью получения наиболее эффективного результата. </w:t>
      </w:r>
    </w:p>
    <w:p w:rsidR="00A55132" w:rsidRPr="00C21172" w:rsidRDefault="00A55132" w:rsidP="00C21172">
      <w:pPr>
        <w:spacing w:line="360" w:lineRule="auto"/>
        <w:ind w:left="4" w:right="74" w:firstLine="547"/>
        <w:jc w:val="both"/>
        <w:rPr>
          <w:color w:val="000000"/>
        </w:rPr>
      </w:pPr>
      <w:r w:rsidRPr="00C21172">
        <w:rPr>
          <w:color w:val="000000"/>
        </w:rPr>
        <w:t xml:space="preserve">Следовательно, в настоящее время деятельность учителя-логопеда в условиях образовательного учреждения требует проектирования и реализации рабочей программы. На необходимость разработки рабочей программы указывает и то, что, несмотря на осуществление логопедической работы на основе анализа результатов логопедического обследования конкретных воспитанников, логопедическая деятельность относится к педагогической и имеет все компоненты учебного курса. </w:t>
      </w:r>
    </w:p>
    <w:p w:rsidR="00A55132" w:rsidRPr="00C21172" w:rsidRDefault="00A55132" w:rsidP="00C21172">
      <w:pPr>
        <w:spacing w:line="360" w:lineRule="auto"/>
        <w:ind w:left="4" w:right="74" w:firstLine="547"/>
        <w:jc w:val="both"/>
        <w:rPr>
          <w:color w:val="000000"/>
        </w:rPr>
      </w:pPr>
      <w:r w:rsidRPr="00C21172">
        <w:rPr>
          <w:color w:val="000000"/>
        </w:rPr>
        <w:t xml:space="preserve">В настоящее время в нашем дошкольном образовательном учреждении реализуется проект примерной основной образовательной программы дошкольного образования «Детство» (Под редакцией Т.И. Бабаевой, А.Г. Гогоберидзе, О.В. </w:t>
      </w:r>
    </w:p>
    <w:p w:rsidR="00A55132" w:rsidRPr="00C21172" w:rsidRDefault="00A55132" w:rsidP="00C21172">
      <w:pPr>
        <w:spacing w:line="360" w:lineRule="auto"/>
        <w:ind w:left="14" w:right="74" w:hanging="10"/>
        <w:jc w:val="both"/>
        <w:rPr>
          <w:color w:val="000000"/>
        </w:rPr>
      </w:pPr>
      <w:r w:rsidRPr="00C21172">
        <w:rPr>
          <w:color w:val="000000"/>
        </w:rPr>
        <w:t xml:space="preserve">Солнцевой).  Данная программа рассчитана на дошкольников без речевой патологии. Поэтому очень важна роль логопедического пункта в </w:t>
      </w:r>
      <w:r w:rsidRPr="00C21172">
        <w:rPr>
          <w:color w:val="000000"/>
        </w:rPr>
        <w:lastRenderedPageBreak/>
        <w:t xml:space="preserve">дошкольном образовательном учреждении для работы с детьми с нарушениями речи. </w:t>
      </w:r>
    </w:p>
    <w:p w:rsidR="00A55132" w:rsidRPr="00C21172" w:rsidRDefault="00A55132" w:rsidP="00C21172">
      <w:pPr>
        <w:spacing w:line="360" w:lineRule="auto"/>
        <w:ind w:left="4" w:right="74" w:firstLine="547"/>
        <w:jc w:val="both"/>
        <w:rPr>
          <w:color w:val="000000"/>
        </w:rPr>
      </w:pPr>
      <w:r w:rsidRPr="00C21172">
        <w:rPr>
          <w:color w:val="000000"/>
        </w:rPr>
        <w:t xml:space="preserve">Так же стала  необходима разработка рабочей программы по коррекции общего недоразвития речи у старших дошкольников в условиях логопедического пункта, интегрирующей содержание основной и коррекционных программ. </w:t>
      </w:r>
    </w:p>
    <w:p w:rsidR="00A55132" w:rsidRPr="00C21172" w:rsidRDefault="00A55132" w:rsidP="00C21172">
      <w:pPr>
        <w:spacing w:line="360" w:lineRule="auto"/>
        <w:ind w:left="-15" w:right="52" w:firstLine="537"/>
        <w:jc w:val="both"/>
        <w:rPr>
          <w:color w:val="000000"/>
        </w:rPr>
      </w:pPr>
      <w:r w:rsidRPr="00C21172">
        <w:rPr>
          <w:color w:val="000000"/>
        </w:rPr>
        <w:t xml:space="preserve">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rsidR="009B036E" w:rsidRPr="00C21172" w:rsidRDefault="009B036E" w:rsidP="00C21172">
      <w:pPr>
        <w:spacing w:line="360" w:lineRule="auto"/>
        <w:ind w:left="-15" w:right="52" w:firstLine="537"/>
        <w:jc w:val="both"/>
        <w:rPr>
          <w:color w:val="000000"/>
        </w:rPr>
      </w:pPr>
      <w:r w:rsidRPr="00C21172">
        <w:t xml:space="preserve">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Эти дети составляют основную группу риска по школьной неуспеваемости, особенно при овладении письмом и чтением. Основная причина — недостаточное развитие процессов </w:t>
      </w:r>
      <w:proofErr w:type="spellStart"/>
      <w:proofErr w:type="gramStart"/>
      <w:r w:rsidRPr="00C21172">
        <w:t>звуко-буквенного</w:t>
      </w:r>
      <w:proofErr w:type="spellEnd"/>
      <w:proofErr w:type="gramEnd"/>
      <w:r w:rsidRPr="00C21172">
        <w:t xml:space="preserve"> анализа и синтеза. Известно, что </w:t>
      </w:r>
      <w:proofErr w:type="spellStart"/>
      <w:proofErr w:type="gramStart"/>
      <w:r w:rsidRPr="00C21172">
        <w:t>звуко-буквенный</w:t>
      </w:r>
      <w:proofErr w:type="spellEnd"/>
      <w:proofErr w:type="gramEnd"/>
      <w:r w:rsidRPr="00C21172">
        <w:t xml:space="preserve">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w:t>
      </w:r>
      <w:proofErr w:type="spellStart"/>
      <w:r w:rsidRPr="00C21172">
        <w:t>слухоречедвигательного</w:t>
      </w:r>
      <w:proofErr w:type="spellEnd"/>
      <w:r w:rsidRPr="00C21172">
        <w:t xml:space="preserve"> взаимодействия, который выражается в правильной артикуляции звуков и их тонкой дифференциации на слух.</w:t>
      </w:r>
      <w:r w:rsidRPr="00C21172">
        <w:br/>
        <w:t xml:space="preserve">      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w:t>
      </w:r>
      <w:r w:rsidRPr="00C21172">
        <w:lastRenderedPageBreak/>
        <w:t>ребенка в звуковой действительности.</w:t>
      </w:r>
      <w:r w:rsidRPr="00C21172">
        <w:br/>
        <w:t xml:space="preserve">      Широкая апробация настоящей программы подтвердила обоснованность научных и методологических позиций, заложенных в содержании коррекционно-развивающего процесса. </w:t>
      </w:r>
      <w:r w:rsidRPr="00C21172">
        <w:br/>
        <w:t xml:space="preserve">            Усвоение правильного произношения звуков во многом обусловлено сохранностью </w:t>
      </w:r>
      <w:proofErr w:type="spellStart"/>
      <w:r w:rsidRPr="00C21172">
        <w:t>речедвигательного</w:t>
      </w:r>
      <w:proofErr w:type="spellEnd"/>
      <w:r w:rsidRPr="00C21172">
        <w:t xml:space="preserve"> анализатора. Тем не менее на начальном этапе часто наблюдается неустойчивость артикуляции звуков при произнесении слов ребенком. Характерно использование звуков-«заместителей» (субститутов). При активной речевой практике происходит постепенный переход к правильному произношению большинства звуков. Отмечается, что к началу четвертого года жизни дети при благоприятных условиях воспитания усваивают звуковую систему языка. Допустимо неточное произношение шипящих [ж] — [ш], сонорных [л] — [р], свистящих [с] — [з].</w:t>
      </w:r>
      <w:r w:rsidRPr="00C21172">
        <w:br/>
        <w:t>      Фонематические восприятие всех звуков, по данным Н. X. </w:t>
      </w:r>
      <w:proofErr w:type="spellStart"/>
      <w:r w:rsidRPr="00C21172">
        <w:t>Швачкина</w:t>
      </w:r>
      <w:proofErr w:type="spellEnd"/>
      <w:r w:rsidRPr="00C21172">
        <w:t xml:space="preserve">, заканчивается к концу второго года жизни. Успешное овладение звуковой стороной речи обеспечивается полноценным развитием речеслухового и </w:t>
      </w:r>
      <w:proofErr w:type="spellStart"/>
      <w:r w:rsidRPr="00C21172">
        <w:t>речедвигательного</w:t>
      </w:r>
      <w:proofErr w:type="spellEnd"/>
      <w:r w:rsidRPr="00C21172">
        <w:t xml:space="preserve"> анализаторов, способностью ребенка к подражанию, благоприятной речевой средой.</w:t>
      </w:r>
      <w:r w:rsidRPr="00C21172">
        <w:br/>
        <w:t>      К пяти годам дети должны овладеть произношением всех звуков речи, допускается в единичных случаях неправильное произношение трудных по артикуляции звуков позднего онтогенеза. В этом возрасте у детей формируется способность не только критически оценивать недостатки своей речи, но и реагировать на них.</w:t>
      </w:r>
    </w:p>
    <w:p w:rsidR="009B036E" w:rsidRPr="00C21172" w:rsidRDefault="009B036E" w:rsidP="00C21172">
      <w:pPr>
        <w:spacing w:line="360" w:lineRule="auto"/>
        <w:jc w:val="center"/>
        <w:rPr>
          <w:b/>
          <w:bCs/>
        </w:rPr>
      </w:pPr>
      <w:r w:rsidRPr="00C21172">
        <w:rPr>
          <w:b/>
          <w:bCs/>
        </w:rPr>
        <w:t>Характеристика речи детей с фонетико-фонематическим недоразвитием</w:t>
      </w:r>
    </w:p>
    <w:p w:rsidR="00C21172" w:rsidRDefault="009B036E" w:rsidP="00C21172">
      <w:pPr>
        <w:spacing w:line="360" w:lineRule="auto"/>
        <w:jc w:val="both"/>
      </w:pPr>
      <w:r w:rsidRPr="00C21172">
        <w:t>      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r w:rsidRPr="00C21172">
        <w:br/>
        <w:t xml:space="preserve">      Определяющим признаком фонематического недоразвития является </w:t>
      </w:r>
      <w:r w:rsidRPr="00C21172">
        <w:lastRenderedPageBreak/>
        <w:t>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r w:rsidRPr="00C21172">
        <w:br/>
        <w:t>      </w:t>
      </w:r>
      <w:proofErr w:type="spellStart"/>
      <w:r w:rsidRPr="00C21172">
        <w:t>Несформированность</w:t>
      </w:r>
      <w:proofErr w:type="spellEnd"/>
      <w:r w:rsidRPr="00C21172">
        <w:t xml:space="preserve"> произношения звуков крайне вариативна и может быть выражена в речи р</w:t>
      </w:r>
      <w:r w:rsidR="00C21172">
        <w:t>ебенка различным образом:</w:t>
      </w:r>
      <w:r w:rsidR="00C21172">
        <w:br/>
        <w:t>-</w:t>
      </w:r>
      <w:r w:rsidRPr="00C21172">
        <w:t> заменой звуков более</w:t>
      </w:r>
      <w:r w:rsidR="00C21172">
        <w:t xml:space="preserve"> простыми по артикуляции;</w:t>
      </w:r>
    </w:p>
    <w:p w:rsidR="00C21172" w:rsidRDefault="00C21172" w:rsidP="00C21172">
      <w:pPr>
        <w:spacing w:line="360" w:lineRule="auto"/>
        <w:jc w:val="both"/>
      </w:pPr>
      <w:r>
        <w:t>-</w:t>
      </w:r>
      <w:r w:rsidR="009B036E" w:rsidRPr="00C21172">
        <w:t>т</w:t>
      </w:r>
      <w:r>
        <w:t>рудностями различения звуков;</w:t>
      </w:r>
    </w:p>
    <w:p w:rsidR="009B036E" w:rsidRPr="00C21172" w:rsidRDefault="00C21172" w:rsidP="00C21172">
      <w:pPr>
        <w:spacing w:line="360" w:lineRule="auto"/>
        <w:jc w:val="both"/>
      </w:pPr>
      <w:r>
        <w:t>-</w:t>
      </w:r>
      <w:r w:rsidR="009B036E" w:rsidRPr="00C21172">
        <w:t>особенностями употребления правильно произносимых звуков в речевом контексте.</w:t>
      </w:r>
      <w:r w:rsidR="009B036E" w:rsidRPr="00C21172">
        <w:br/>
        <w:t xml:space="preserve">      Следует подчеркнуть, что ведущим дефектом при ФФН является </w:t>
      </w:r>
      <w:proofErr w:type="spellStart"/>
      <w:r w:rsidR="009B036E" w:rsidRPr="00C21172">
        <w:t>несформированность</w:t>
      </w:r>
      <w:proofErr w:type="spellEnd"/>
      <w:r w:rsidR="009B036E" w:rsidRPr="00C21172">
        <w:t xml:space="preserve">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proofErr w:type="spellStart"/>
      <w:r w:rsidR="009B036E" w:rsidRPr="00C21172">
        <w:t>скорригировано</w:t>
      </w:r>
      <w:proofErr w:type="spellEnd"/>
      <w:r w:rsidR="009B036E" w:rsidRPr="00C21172">
        <w:t xml:space="preserve"> фонематическое восприятие.</w:t>
      </w:r>
      <w:r w:rsidR="009B036E" w:rsidRPr="00C21172">
        <w:br/>
        <w:t xml:space="preserve">      На недостаточную </w:t>
      </w:r>
      <w:proofErr w:type="spellStart"/>
      <w:r w:rsidR="009B036E" w:rsidRPr="00C21172">
        <w:t>сформированность</w:t>
      </w:r>
      <w:proofErr w:type="spellEnd"/>
      <w:r w:rsidR="009B036E" w:rsidRPr="00C21172">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r w:rsidR="009B036E" w:rsidRPr="00C21172">
        <w:br/>
        <w:t xml:space="preserve">      Проявления речевого недоразвития у данной категории детей выражены в большинстве случаев </w:t>
      </w:r>
      <w:proofErr w:type="spellStart"/>
      <w:r w:rsidR="009B036E" w:rsidRPr="00C21172">
        <w:t>нерезко</w:t>
      </w:r>
      <w:proofErr w:type="spellEnd"/>
      <w:r w:rsidR="009B036E" w:rsidRPr="00C21172">
        <w:t>.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A55132" w:rsidRPr="00C21172" w:rsidRDefault="009B036E" w:rsidP="00C21172">
      <w:pPr>
        <w:spacing w:line="360" w:lineRule="auto"/>
        <w:jc w:val="both"/>
      </w:pPr>
      <w:r w:rsidRPr="00C21172">
        <w:lastRenderedPageBreak/>
        <w:t>      </w:t>
      </w:r>
      <w:r w:rsidRPr="00C21172">
        <w:rPr>
          <w:spacing w:val="48"/>
        </w:rPr>
        <w:t>Основными направлениями работы по развитию речи детей являются</w:t>
      </w:r>
      <w:r w:rsidRPr="00C21172">
        <w:t>:</w:t>
      </w:r>
    </w:p>
    <w:p w:rsidR="009B036E" w:rsidRPr="00C21172" w:rsidRDefault="00C21172" w:rsidP="00C21172">
      <w:pPr>
        <w:spacing w:line="360" w:lineRule="auto"/>
        <w:jc w:val="both"/>
      </w:pPr>
      <w:r>
        <w:t xml:space="preserve">- </w:t>
      </w:r>
      <w:r w:rsidR="009B036E" w:rsidRPr="00C21172">
        <w:t>формирование полноценных произносительных навыков</w:t>
      </w:r>
    </w:p>
    <w:p w:rsidR="009B036E" w:rsidRPr="00C21172" w:rsidRDefault="00C21172" w:rsidP="00C21172">
      <w:pPr>
        <w:spacing w:line="360" w:lineRule="auto"/>
        <w:jc w:val="both"/>
      </w:pPr>
      <w:r>
        <w:t xml:space="preserve">- </w:t>
      </w:r>
      <w:r w:rsidR="009B036E" w:rsidRPr="00C21172">
        <w:t>развитие фонематического восприятия, фонематических представлений, доступных возрасту форм звукового анализа и синтеза.</w:t>
      </w:r>
    </w:p>
    <w:p w:rsidR="009B036E" w:rsidRPr="00C21172" w:rsidRDefault="009B036E" w:rsidP="00C21172">
      <w:pPr>
        <w:spacing w:line="360" w:lineRule="auto"/>
      </w:pPr>
      <w:r w:rsidRPr="00C21172">
        <w:t xml:space="preserve">По мере продвижения ребенка в указанных направлениях на </w:t>
      </w:r>
      <w:proofErr w:type="spellStart"/>
      <w:r w:rsidRPr="00C21172">
        <w:t>скорригированном</w:t>
      </w:r>
      <w:proofErr w:type="spellEnd"/>
      <w:r w:rsidRPr="00C21172">
        <w:t xml:space="preserve"> речевом материале осуществляется:</w:t>
      </w:r>
      <w:r w:rsidRPr="00C21172">
        <w:br/>
        <w:t>      • развитие у детей внимания к морфологическому составу слов и изменению слов и их сочетаний в предложении;</w:t>
      </w:r>
      <w:r w:rsidRPr="00C21172">
        <w:br/>
        <w:t>      • обогащение словаря детей преимущественно привлечением внимания к способам словообразования, к эмоционально-оценочному значению слов;</w:t>
      </w:r>
      <w:r w:rsidRPr="00C21172">
        <w:br/>
        <w:t>      • 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r w:rsidRPr="00C21172">
        <w:br/>
        <w:t>      •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r w:rsidRPr="00C21172">
        <w:br/>
        <w:t>      •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r w:rsidRPr="00C21172">
        <w:br/>
        <w:t>      Важно отметить, что формирование элементарных навыков письма и чтения является одним из эффективных способов формирования устной речи для детей с ФФН.</w:t>
      </w:r>
      <w:r w:rsidRPr="00C21172">
        <w:br/>
      </w:r>
      <w:r w:rsidRPr="00C21172">
        <w:rPr>
          <w:b/>
          <w:bCs/>
        </w:rPr>
        <w:t>Обучение на логопедических занятиях</w:t>
      </w:r>
    </w:p>
    <w:p w:rsidR="009B036E" w:rsidRPr="00C21172" w:rsidRDefault="009B036E" w:rsidP="00C21172">
      <w:pPr>
        <w:spacing w:line="360" w:lineRule="auto"/>
        <w:jc w:val="both"/>
      </w:pPr>
      <w:r w:rsidRPr="00C21172">
        <w:t xml:space="preserve">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w:t>
      </w:r>
      <w:r w:rsidRPr="00C21172">
        <w:lastRenderedPageBreak/>
        <w:t xml:space="preserve">познавательная активность, недостаточная </w:t>
      </w:r>
      <w:proofErr w:type="spellStart"/>
      <w:r w:rsidRPr="00C21172">
        <w:t>сформированность</w:t>
      </w:r>
      <w:proofErr w:type="spellEnd"/>
      <w:r w:rsidRPr="00C21172">
        <w:t xml:space="preserve"> игровой деятельности.</w:t>
      </w:r>
      <w:r w:rsidRPr="00C21172">
        <w:br/>
        <w:t>      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связи с этим в программе предусмотрены три типа занятий: индивидуальные, подгрупповые и фронтальные.</w:t>
      </w:r>
      <w:r w:rsidRPr="00C21172">
        <w:br/>
        <w:t xml:space="preserve">      Основная цель </w:t>
      </w:r>
      <w:r w:rsidRPr="00C21172">
        <w:rPr>
          <w:spacing w:val="48"/>
        </w:rPr>
        <w:t>индивидуальных занятий</w:t>
      </w:r>
      <w:r w:rsidRPr="00C21172">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 </w:t>
      </w:r>
      <w:proofErr w:type="spellStart"/>
      <w:r w:rsidRPr="00C21172">
        <w:t>дислалии</w:t>
      </w:r>
      <w:proofErr w:type="spellEnd"/>
      <w:r w:rsidRPr="00C21172">
        <w:t xml:space="preserve">, </w:t>
      </w:r>
      <w:proofErr w:type="spellStart"/>
      <w:r w:rsidRPr="00C21172">
        <w:t>ринолалии</w:t>
      </w:r>
      <w:proofErr w:type="spellEnd"/>
      <w:r w:rsidRPr="00C21172">
        <w:t xml:space="preserve">,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w:t>
      </w:r>
      <w:proofErr w:type="spellStart"/>
      <w:r w:rsidRPr="00C21172">
        <w:t>скорригировать</w:t>
      </w:r>
      <w:proofErr w:type="spellEnd"/>
      <w:r w:rsidRPr="00C21172">
        <w:t xml:space="preserve">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r w:rsidRPr="00C21172">
        <w:br/>
        <w:t xml:space="preserve">      Основная цель </w:t>
      </w:r>
      <w:r w:rsidRPr="00C21172">
        <w:rPr>
          <w:spacing w:val="48"/>
        </w:rPr>
        <w:t>подгрупповых занятий</w:t>
      </w:r>
      <w:r w:rsidRPr="00C21172">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r w:rsidRPr="00C21172">
        <w:br/>
      </w:r>
      <w:r w:rsidRPr="00C21172">
        <w:lastRenderedPageBreak/>
        <w:t xml:space="preserve">      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w:t>
      </w:r>
    </w:p>
    <w:p w:rsidR="009B036E" w:rsidRPr="00C21172" w:rsidRDefault="009B036E" w:rsidP="00C21172">
      <w:pPr>
        <w:spacing w:line="360" w:lineRule="auto"/>
        <w:jc w:val="center"/>
        <w:rPr>
          <w:b/>
          <w:bCs/>
        </w:rPr>
      </w:pPr>
      <w:r w:rsidRPr="00C21172">
        <w:rPr>
          <w:b/>
          <w:bCs/>
        </w:rPr>
        <w:t xml:space="preserve">Недостатки в развитии фонематического слуха и звукопроизношения </w:t>
      </w:r>
      <w:r w:rsidRPr="00C21172">
        <w:rPr>
          <w:b/>
          <w:bCs/>
        </w:rPr>
        <w:br/>
        <w:t xml:space="preserve">у детей дошкольного возраста. </w:t>
      </w:r>
      <w:r w:rsidRPr="00C21172">
        <w:rPr>
          <w:b/>
          <w:bCs/>
        </w:rPr>
        <w:br/>
        <w:t>Методы и приемы их исправления</w:t>
      </w:r>
    </w:p>
    <w:p w:rsidR="009B036E" w:rsidRPr="00C21172" w:rsidRDefault="009B036E" w:rsidP="00C21172">
      <w:pPr>
        <w:spacing w:line="360" w:lineRule="auto"/>
      </w:pPr>
      <w:r w:rsidRPr="00C21172">
        <w:t xml:space="preserve">      Установлено, что для усвоения фонетической стороны языка необходимо не только наличие у детей сохранного слуха и достаточно подготовленного артикуляционного аппарата, но и умение хорошо </w:t>
      </w:r>
      <w:r w:rsidRPr="00C21172">
        <w:rPr>
          <w:i/>
          <w:iCs/>
        </w:rPr>
        <w:t xml:space="preserve">слушать, слышать </w:t>
      </w:r>
      <w:r w:rsidRPr="00C21172">
        <w:t xml:space="preserve">и </w:t>
      </w:r>
      <w:r w:rsidRPr="00C21172">
        <w:rPr>
          <w:i/>
          <w:iCs/>
        </w:rPr>
        <w:t xml:space="preserve">различать </w:t>
      </w:r>
      <w:r w:rsidRPr="00C21172">
        <w:t>правильное и неправильное произношение звуков в чужой и собственной речи, а также контролировать собственное произношение.</w:t>
      </w:r>
      <w:r w:rsidRPr="00C21172">
        <w:br/>
        <w:t xml:space="preserve">      Процессы воспроизведения и восприятия звуков тесно связаны между собой: хорошо развитый фонематический слух в сочетании с артикуляционными упражнениями способствует более быстрому усвоению правильного звукопроизношения в целом. В процессе восприятия чужой речи ребенок должен осмыслить содержание того, что ему говорят. Произнося слова сам, ребенок не только говорит, но и слушает. Он воспринимает собственную речь благодаря взаимодействию </w:t>
      </w:r>
      <w:proofErr w:type="spellStart"/>
      <w:r w:rsidRPr="00C21172">
        <w:t>речедвигательного</w:t>
      </w:r>
      <w:proofErr w:type="spellEnd"/>
      <w:r w:rsidRPr="00C21172">
        <w:t xml:space="preserve"> и слухового анализатора. Дети с хорошо развитой речью в процессе общения не фиксируют внимание на том, какие звуки, в какой последовательности они произносят. Доказано, что нормально развивающиеся дети довольно рано подмечают ошибки в произношении. Если в момент разговора ребенок допустит какую-то неточность, то тут же благодаря четкой работе слухового анализатора заметит и сам ее исправит.</w:t>
      </w:r>
      <w:r w:rsidRPr="00C21172">
        <w:br/>
        <w:t>      Изучение недостатков произношения и различения фонем у дошкольников показало, что картина нарушения речи у них неоднозначна. Наиболее типичным является:</w:t>
      </w:r>
      <w:r w:rsidRPr="00C21172">
        <w:br/>
        <w:t xml:space="preserve">      • недифференцированное произнесение пар или групп звуков. </w:t>
      </w:r>
      <w:proofErr w:type="gramStart"/>
      <w:r w:rsidRPr="00C21172">
        <w:t xml:space="preserve">Например: звуки [с] и [ш] могут заменяться нечетко произносимым смягченным звуком </w:t>
      </w:r>
      <w:r w:rsidRPr="00C21172">
        <w:lastRenderedPageBreak/>
        <w:t>[ш];</w:t>
      </w:r>
      <w:r w:rsidRPr="00C21172">
        <w:br/>
        <w:t xml:space="preserve">      • смешение звуков, т. е. в одних случаях ребенок употребляет звуки [с], [ш] правильно </w:t>
      </w:r>
      <w:r w:rsidRPr="00C21172">
        <w:rPr>
          <w:i/>
          <w:iCs/>
        </w:rPr>
        <w:t>(</w:t>
      </w:r>
      <w:r w:rsidRPr="00C21172">
        <w:rPr>
          <w:b/>
          <w:bCs/>
          <w:i/>
          <w:iCs/>
        </w:rPr>
        <w:t>с</w:t>
      </w:r>
      <w:r w:rsidRPr="00C21172">
        <w:rPr>
          <w:i/>
          <w:iCs/>
        </w:rPr>
        <w:t xml:space="preserve">анки, </w:t>
      </w:r>
      <w:r w:rsidRPr="00C21172">
        <w:rPr>
          <w:b/>
          <w:bCs/>
          <w:i/>
          <w:iCs/>
        </w:rPr>
        <w:t>ш</w:t>
      </w:r>
      <w:r w:rsidRPr="00C21172">
        <w:rPr>
          <w:i/>
          <w:iCs/>
        </w:rPr>
        <w:t xml:space="preserve">уба), </w:t>
      </w:r>
      <w:r w:rsidRPr="00C21172">
        <w:t xml:space="preserve">а при усложненных вариантах речи </w:t>
      </w:r>
      <w:proofErr w:type="spellStart"/>
      <w:r w:rsidRPr="00C21172">
        <w:t>взаимозамещает</w:t>
      </w:r>
      <w:proofErr w:type="spellEnd"/>
      <w:r w:rsidRPr="00C21172">
        <w:t xml:space="preserve"> их;</w:t>
      </w:r>
      <w:r w:rsidRPr="00C21172">
        <w:br/>
        <w:t xml:space="preserve">      • замены звуков более легкими по артикуляции </w:t>
      </w:r>
      <w:r w:rsidRPr="00C21172">
        <w:rPr>
          <w:i/>
          <w:iCs/>
        </w:rPr>
        <w:t>(«</w:t>
      </w:r>
      <w:proofErr w:type="spellStart"/>
      <w:r w:rsidRPr="00C21172">
        <w:rPr>
          <w:i/>
          <w:iCs/>
        </w:rPr>
        <w:t>Фамаéтпотóимтáми</w:t>
      </w:r>
      <w:proofErr w:type="spellEnd"/>
      <w:r w:rsidRPr="00C21172">
        <w:rPr>
          <w:i/>
          <w:iCs/>
        </w:rPr>
        <w:t xml:space="preserve">» — </w:t>
      </w:r>
      <w:r w:rsidRPr="00C21172">
        <w:t>«Самолет построим сами»);</w:t>
      </w:r>
      <w:r w:rsidRPr="00C21172">
        <w:br/>
        <w:t>      • искаженное произношение звуков в сочетании с вышеперечисленными дефектами.</w:t>
      </w:r>
      <w:proofErr w:type="gramEnd"/>
      <w:r w:rsidRPr="00C21172">
        <w:br/>
        <w:t>      Признаком фонематического недоразвития является чаще всего незаконченность процесса формирования звуков, отличающихся тонкими артикуляционными или акустическими характеристиками.</w:t>
      </w:r>
      <w:r w:rsidRPr="00C21172">
        <w:br/>
        <w:t>      Трудности различения звуков выявляются при выполнении специальных диагностических заданий, предполагающих достаточный уровень развития фонематического восприятия. Например:</w:t>
      </w:r>
      <w:r w:rsidRPr="00C21172">
        <w:br/>
        <w:t>      • выделить определенный звук из ряда других звуков;</w:t>
      </w:r>
      <w:r w:rsidRPr="00C21172">
        <w:br/>
        <w:t xml:space="preserve">      • повторить ряды слов и слогов с оппозиционными звуками (изолированно эти звуки ребенок произносит правильно): </w:t>
      </w:r>
      <w:proofErr w:type="gramStart"/>
      <w:r w:rsidRPr="00C21172">
        <w:rPr>
          <w:i/>
          <w:iCs/>
        </w:rPr>
        <w:t>па-ба</w:t>
      </w:r>
      <w:proofErr w:type="gramEnd"/>
      <w:r w:rsidRPr="00C21172">
        <w:rPr>
          <w:i/>
          <w:iCs/>
        </w:rPr>
        <w:t xml:space="preserve">, ба-па, да-да-та, та-та-да </w:t>
      </w:r>
      <w:r w:rsidRPr="00C21172">
        <w:t>и т. д.;</w:t>
      </w:r>
      <w:r w:rsidRPr="00C21172">
        <w:br/>
        <w:t xml:space="preserve">      • определить наличие (отсутствие) заданного звука в слове. </w:t>
      </w:r>
      <w:proofErr w:type="gramStart"/>
      <w:r w:rsidRPr="00C21172">
        <w:t xml:space="preserve">Например: звук [с] в словах: </w:t>
      </w:r>
      <w:r w:rsidRPr="00C21172">
        <w:rPr>
          <w:i/>
          <w:iCs/>
        </w:rPr>
        <w:t>сани, чай, щетка, стакан, шапка, курица, замок;</w:t>
      </w:r>
      <w:r w:rsidRPr="00C21172">
        <w:br/>
        <w:t>      • самостоятельно отобрать картинки с заданным звуком;</w:t>
      </w:r>
      <w:r w:rsidRPr="00C21172">
        <w:br/>
        <w:t>      • назвать ряд слов, содержащих определенный звук.</w:t>
      </w:r>
      <w:proofErr w:type="gramEnd"/>
      <w:r w:rsidRPr="00C21172">
        <w:t xml:space="preserve"> </w:t>
      </w:r>
      <w:r w:rsidRPr="00C21172">
        <w:br/>
        <w:t xml:space="preserve">      Как правило, подобные задания вызывают затруднения у детей с ФФН. </w:t>
      </w:r>
      <w:proofErr w:type="spellStart"/>
      <w:r w:rsidRPr="00C21172">
        <w:t>Несформированность</w:t>
      </w:r>
      <w:proofErr w:type="spellEnd"/>
      <w:r w:rsidRPr="00C21172">
        <w:t xml:space="preserve"> фонематических представлений снижает у этих детей готовность к овладению звуковым анализом. Нередко вместо выделения первого гласного или согласного звука дети называют слог или все слово. </w:t>
      </w:r>
      <w:r w:rsidRPr="00C21172">
        <w:br/>
        <w:t>      Совокупность всех перечисленных отклонений в произношении и фонематическом развитии не позволяет детям позже полноценно усваивать программу общеобразовательной школы, а в процессе обучения письму и чтению у них появляются специфические ошибки:</w:t>
      </w:r>
      <w:r w:rsidRPr="00C21172">
        <w:br/>
      </w:r>
      <w:r w:rsidRPr="00C21172">
        <w:lastRenderedPageBreak/>
        <w:t>      • замены согласных букв (</w:t>
      </w:r>
      <w:r w:rsidRPr="00C21172">
        <w:rPr>
          <w:i/>
          <w:iCs/>
        </w:rPr>
        <w:t>«</w:t>
      </w:r>
      <w:proofErr w:type="spellStart"/>
      <w:r w:rsidRPr="00C21172">
        <w:rPr>
          <w:b/>
          <w:bCs/>
          <w:i/>
          <w:iCs/>
        </w:rPr>
        <w:t>з</w:t>
      </w:r>
      <w:r w:rsidRPr="00C21172">
        <w:rPr>
          <w:i/>
          <w:iCs/>
        </w:rPr>
        <w:t>елезо</w:t>
      </w:r>
      <w:proofErr w:type="spellEnd"/>
      <w:r w:rsidRPr="00C21172">
        <w:rPr>
          <w:i/>
          <w:iCs/>
        </w:rPr>
        <w:t>» — железо, «</w:t>
      </w:r>
      <w:r w:rsidRPr="00C21172">
        <w:rPr>
          <w:b/>
          <w:bCs/>
          <w:i/>
          <w:iCs/>
        </w:rPr>
        <w:t>л</w:t>
      </w:r>
      <w:r w:rsidRPr="00C21172">
        <w:rPr>
          <w:i/>
          <w:iCs/>
        </w:rPr>
        <w:t>ека» </w:t>
      </w:r>
      <w:r w:rsidRPr="00C21172">
        <w:t xml:space="preserve">— </w:t>
      </w:r>
      <w:r w:rsidRPr="00C21172">
        <w:rPr>
          <w:i/>
          <w:iCs/>
        </w:rPr>
        <w:t xml:space="preserve">река </w:t>
      </w:r>
      <w:r w:rsidRPr="00C21172">
        <w:t>и т. д.);</w:t>
      </w:r>
      <w:r w:rsidRPr="00C21172">
        <w:br/>
        <w:t>      • пропуски букв (</w:t>
      </w:r>
      <w:r w:rsidRPr="00C21172">
        <w:rPr>
          <w:i/>
          <w:iCs/>
        </w:rPr>
        <w:t>«</w:t>
      </w:r>
      <w:proofErr w:type="spellStart"/>
      <w:r w:rsidRPr="00C21172">
        <w:rPr>
          <w:i/>
          <w:iCs/>
        </w:rPr>
        <w:t>смовар</w:t>
      </w:r>
      <w:proofErr w:type="spellEnd"/>
      <w:r w:rsidRPr="00C21172">
        <w:rPr>
          <w:i/>
          <w:iCs/>
        </w:rPr>
        <w:t>», «</w:t>
      </w:r>
      <w:proofErr w:type="spellStart"/>
      <w:r w:rsidRPr="00C21172">
        <w:rPr>
          <w:i/>
          <w:iCs/>
        </w:rPr>
        <w:t>тул</w:t>
      </w:r>
      <w:proofErr w:type="spellEnd"/>
      <w:r w:rsidRPr="00C21172">
        <w:rPr>
          <w:i/>
          <w:iCs/>
        </w:rPr>
        <w:t xml:space="preserve">» </w:t>
      </w:r>
      <w:r w:rsidRPr="00C21172">
        <w:t>и т. д.);</w:t>
      </w:r>
      <w:r w:rsidRPr="00C21172">
        <w:br/>
        <w:t>      • перестановка букв и слогов (</w:t>
      </w:r>
      <w:r w:rsidRPr="00C21172">
        <w:rPr>
          <w:i/>
          <w:iCs/>
        </w:rPr>
        <w:t>«</w:t>
      </w:r>
      <w:proofErr w:type="spellStart"/>
      <w:r w:rsidRPr="00C21172">
        <w:rPr>
          <w:i/>
          <w:iCs/>
        </w:rPr>
        <w:t>кошолатка</w:t>
      </w:r>
      <w:proofErr w:type="spellEnd"/>
      <w:r w:rsidRPr="00C21172">
        <w:rPr>
          <w:i/>
          <w:iCs/>
        </w:rPr>
        <w:t>» — шоколадка, «</w:t>
      </w:r>
      <w:proofErr w:type="spellStart"/>
      <w:r w:rsidRPr="00C21172">
        <w:rPr>
          <w:i/>
          <w:iCs/>
        </w:rPr>
        <w:t>петерь</w:t>
      </w:r>
      <w:proofErr w:type="spellEnd"/>
      <w:r w:rsidRPr="00C21172">
        <w:rPr>
          <w:i/>
          <w:iCs/>
        </w:rPr>
        <w:t>» — теперь, «логова» — голова, «</w:t>
      </w:r>
      <w:proofErr w:type="spellStart"/>
      <w:r w:rsidRPr="00C21172">
        <w:rPr>
          <w:i/>
          <w:iCs/>
        </w:rPr>
        <w:t>моколо</w:t>
      </w:r>
      <w:proofErr w:type="spellEnd"/>
      <w:r w:rsidRPr="00C21172">
        <w:rPr>
          <w:i/>
          <w:iCs/>
        </w:rPr>
        <w:t xml:space="preserve">» — молоко </w:t>
      </w:r>
      <w:r w:rsidRPr="00C21172">
        <w:t>и т. д.);</w:t>
      </w:r>
      <w:r w:rsidRPr="00C21172">
        <w:br/>
        <w:t xml:space="preserve">      • замены гласных даже тогда, когда они стоят под ударением: е — и </w:t>
      </w:r>
      <w:r w:rsidRPr="00C21172">
        <w:rPr>
          <w:i/>
          <w:iCs/>
        </w:rPr>
        <w:t>(с</w:t>
      </w:r>
      <w:r w:rsidRPr="00C21172">
        <w:rPr>
          <w:b/>
          <w:bCs/>
          <w:i/>
          <w:iCs/>
        </w:rPr>
        <w:t>е</w:t>
      </w:r>
      <w:r w:rsidRPr="00C21172">
        <w:rPr>
          <w:i/>
          <w:iCs/>
        </w:rPr>
        <w:t>л — «с</w:t>
      </w:r>
      <w:r w:rsidRPr="00C21172">
        <w:rPr>
          <w:b/>
          <w:bCs/>
          <w:i/>
          <w:iCs/>
        </w:rPr>
        <w:t>и</w:t>
      </w:r>
      <w:r w:rsidRPr="00C21172">
        <w:rPr>
          <w:i/>
          <w:iCs/>
        </w:rPr>
        <w:t xml:space="preserve">л»), </w:t>
      </w:r>
      <w:r w:rsidRPr="00C21172">
        <w:t xml:space="preserve">о — у </w:t>
      </w:r>
      <w:r w:rsidRPr="00C21172">
        <w:rPr>
          <w:i/>
          <w:iCs/>
        </w:rPr>
        <w:t>(п</w:t>
      </w:r>
      <w:r w:rsidRPr="00C21172">
        <w:rPr>
          <w:b/>
          <w:bCs/>
          <w:i/>
          <w:iCs/>
        </w:rPr>
        <w:t>о</w:t>
      </w:r>
      <w:r w:rsidRPr="00C21172">
        <w:rPr>
          <w:i/>
          <w:iCs/>
        </w:rPr>
        <w:t>л — «п</w:t>
      </w:r>
      <w:r w:rsidRPr="00C21172">
        <w:rPr>
          <w:b/>
          <w:bCs/>
          <w:i/>
          <w:iCs/>
        </w:rPr>
        <w:t>у</w:t>
      </w:r>
      <w:r w:rsidRPr="00C21172">
        <w:rPr>
          <w:i/>
          <w:iCs/>
        </w:rPr>
        <w:t>л»);</w:t>
      </w:r>
      <w:r w:rsidRPr="00C21172">
        <w:br/>
        <w:t xml:space="preserve">      • вставка лишних букв </w:t>
      </w:r>
      <w:r w:rsidRPr="00C21172">
        <w:rPr>
          <w:i/>
          <w:iCs/>
        </w:rPr>
        <w:t>(«</w:t>
      </w:r>
      <w:proofErr w:type="spellStart"/>
      <w:r w:rsidRPr="00C21172">
        <w:rPr>
          <w:i/>
          <w:iCs/>
        </w:rPr>
        <w:t>пошала</w:t>
      </w:r>
      <w:proofErr w:type="spellEnd"/>
      <w:r w:rsidRPr="00C21172">
        <w:rPr>
          <w:i/>
          <w:iCs/>
        </w:rPr>
        <w:t>» — пошла).</w:t>
      </w:r>
    </w:p>
    <w:p w:rsidR="009B036E" w:rsidRPr="00C21172" w:rsidRDefault="009B036E" w:rsidP="00C21172">
      <w:pPr>
        <w:spacing w:line="360" w:lineRule="auto"/>
        <w:jc w:val="center"/>
        <w:rPr>
          <w:b/>
          <w:bCs/>
        </w:rPr>
      </w:pPr>
      <w:r w:rsidRPr="00C21172">
        <w:rPr>
          <w:b/>
          <w:bCs/>
        </w:rPr>
        <w:t>Принципы формирования звуковой стороны речи у детей с ФФН</w:t>
      </w:r>
    </w:p>
    <w:p w:rsidR="009B036E" w:rsidRPr="00C21172" w:rsidRDefault="009B036E" w:rsidP="00C21172">
      <w:pPr>
        <w:spacing w:line="360" w:lineRule="auto"/>
      </w:pPr>
      <w:r w:rsidRPr="00C21172">
        <w:t>      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r w:rsidRPr="00C21172">
        <w:br/>
        <w:t>      Формирование полноценной звуковой культуры речи у детей с отклонениями в развитии — сложная многоаспектная задача, решение которой зависит от степени развития фонематического восприятия, овладения артикуляцией звуков, просодических средств, умения произвольно использовать приобретенные речевые умения и навыки в разных условиях речевого общения.</w:t>
      </w:r>
      <w:r w:rsidRPr="00C21172">
        <w:br/>
        <w:t xml:space="preserve">      Формирование произношения состоит в выработке </w:t>
      </w:r>
      <w:proofErr w:type="spellStart"/>
      <w:r w:rsidRPr="00C21172">
        <w:t>слухопроизносительных</w:t>
      </w:r>
      <w:proofErr w:type="spellEnd"/>
      <w:r w:rsidRPr="00C21172">
        <w:t xml:space="preserve"> навыков и умений в области фонетической и просодической системы родного языка. Под усвоением звуков подразумевается овладение правильной артикуляцией в тесном взаимодействии с развитием слухового восприятия. В результате работы над формированием звуков должна быть создана единая система четко различаемых, противопоставленных друг другу фонем. Известно, что звуки </w:t>
      </w:r>
      <w:r w:rsidRPr="00C21172">
        <w:lastRenderedPageBreak/>
        <w:t>русского языка не одинаковы по трудности для произношения.</w:t>
      </w:r>
      <w:r w:rsidRPr="00C21172">
        <w:br/>
        <w:t xml:space="preserve">      В первую очередь уточняется произношение так называемых сохранных или опорных звуков. Несмотря на доступность артикуляции, эти звуки произносятся неотчетливо в речевом потоке, что снижает кинестетические ощущения в артикуляционном аппарате ребенка. В связи с этим осуществляется уточнение их артикуляционной позы, тренируется произношение </w:t>
      </w:r>
      <w:proofErr w:type="spellStart"/>
      <w:r w:rsidRPr="00C21172">
        <w:t>звуко-слоговых</w:t>
      </w:r>
      <w:proofErr w:type="spellEnd"/>
      <w:r w:rsidRPr="00C21172">
        <w:t xml:space="preserve"> рядов разной структурной сложности.</w:t>
      </w:r>
      <w:r w:rsidRPr="00C21172">
        <w:br/>
        <w:t xml:space="preserve">      В программе предусмотрена определенная последовательность усложнения </w:t>
      </w:r>
      <w:proofErr w:type="spellStart"/>
      <w:r w:rsidRPr="00C21172">
        <w:t>речедвигательных</w:t>
      </w:r>
      <w:proofErr w:type="spellEnd"/>
      <w:r w:rsidRPr="00C21172">
        <w:t xml:space="preserve"> дифференцировок. Освоение каждого нового звука происходит в сравнении с другими звуками. В период постановки звука его правильная артикуляция и звучание сопоставляется с дефектным. Усвоению звука способствует осознанное выделение характерных признаков как в звучании, так и в артикуляции. Таким образом, устанавливаются связи между акустическими и артикуляционными характеристиками звуков, что обеспечивает полноценную их дифференциацию. Этому способствует также сопоставление каждого изучаемого звука как с ранее изученными, так и с неисправленными, но в последнем случае — без проговаривания, только на слух. В начале обучения сравниваются контрастные звуки, т. е. резко противопоставленные по артикуляции и звучанию, затем вводятся упражнения на различение звуков, близких по артикуляционно-перцептивным признакам. Для систематических упражнений подбираются сначала звуки, слоги, слова. По мере овладения детьми звуковым анализом слова упражнения усложняются за счет включения новых типов </w:t>
      </w:r>
      <w:proofErr w:type="spellStart"/>
      <w:r w:rsidRPr="00C21172">
        <w:t>звуко-слоговых</w:t>
      </w:r>
      <w:proofErr w:type="spellEnd"/>
      <w:r w:rsidRPr="00C21172">
        <w:t xml:space="preserve"> структур. При автоматизации из речевого материала исключаются дефектно произносимые и смешиваемые звуки.</w:t>
      </w:r>
      <w:r w:rsidRPr="00C21172">
        <w:br/>
        <w:t>      </w:t>
      </w:r>
      <w:proofErr w:type="gramStart"/>
      <w:r w:rsidRPr="00C21172">
        <w:t>Очень важным методическим требованием является особая организация речевого материала для занятий:</w:t>
      </w:r>
      <w:r w:rsidRPr="00C21172">
        <w:br/>
        <w:t>      • он должен быть максимально насыщен изучаемым звуком;</w:t>
      </w:r>
      <w:r w:rsidRPr="00C21172">
        <w:br/>
        <w:t>      • нарушенные в произношении звуки не включаются (по мере возможности);</w:t>
      </w:r>
      <w:r w:rsidRPr="00C21172">
        <w:br/>
      </w:r>
      <w:r w:rsidRPr="00C21172">
        <w:lastRenderedPageBreak/>
        <w:t>      • произношение изучаемого звука отрабатывается во всех доступных сочетаниях; одновременно учитывается слоговой состав слов, их лексическое значение и грамматическая структура предложения в соответствии с возрастом.</w:t>
      </w:r>
      <w:proofErr w:type="gramEnd"/>
      <w:r w:rsidRPr="00C21172">
        <w:br/>
        <w:t>      Помимо специфических логопедических приемов рекомендуется регулярно применять упражнения, направленные на развитие слуховой памяти — запоминание рядов из 3—4 слов; воспроизведение серии простых действий. Постепенно в упражнения включаются слова все более сходного звукового состава; увеличивается их количество. Широко используются различные виды слоговых упражнений:</w:t>
      </w:r>
      <w:r w:rsidRPr="00C21172">
        <w:br/>
        <w:t>      • воспроизведение ритмов;</w:t>
      </w:r>
      <w:r w:rsidRPr="00C21172">
        <w:br/>
        <w:t>      • сочетание отстукивания ритма и проговаривания;</w:t>
      </w:r>
      <w:r w:rsidRPr="00C21172">
        <w:br/>
        <w:t>      • рифмованные фразы.</w:t>
      </w:r>
      <w:r w:rsidRPr="00C21172">
        <w:br/>
        <w:t>      Увеличивается количество элементов задания, включаются прямые и обратные слоги со стечением согласных, ускоряется темп.</w:t>
      </w:r>
      <w:r w:rsidRPr="00C21172">
        <w:br/>
        <w:t>      Однако простого механического повторения и закрепления навыка произнесения речевых структур недостаточно для усвоения звуковой стороны речи. Необходимо взаимосвязанное формирование различных сторон речи как целостного образования.</w:t>
      </w:r>
      <w:r w:rsidRPr="00C21172">
        <w:br/>
        <w:t>      При формировании фонематического слуха и звукопроизношения важно опираться на специфические принципы системности и правильного подбора лексического материала. При определении лексического минимума учитываются разные позиции звука в слове.</w:t>
      </w:r>
      <w:r w:rsidRPr="00C21172">
        <w:br/>
        <w:t>      Важно соблюдать принцип сознательной опоры на значение слова, подчеркивая, что изменение одного звука приводит к другому значению слов (ка</w:t>
      </w:r>
      <w:r w:rsidRPr="00C21172">
        <w:rPr>
          <w:b/>
          <w:bCs/>
        </w:rPr>
        <w:t>ш</w:t>
      </w:r>
      <w:r w:rsidRPr="00C21172">
        <w:t>ка — ка</w:t>
      </w:r>
      <w:r w:rsidRPr="00C21172">
        <w:rPr>
          <w:b/>
          <w:bCs/>
        </w:rPr>
        <w:t>с</w:t>
      </w:r>
      <w:r w:rsidRPr="00C21172">
        <w:t>ка, мы</w:t>
      </w:r>
      <w:r w:rsidRPr="00C21172">
        <w:rPr>
          <w:b/>
          <w:bCs/>
        </w:rPr>
        <w:t>ш</w:t>
      </w:r>
      <w:r w:rsidRPr="00C21172">
        <w:t>ка — ми</w:t>
      </w:r>
      <w:r w:rsidRPr="00C21172">
        <w:rPr>
          <w:b/>
          <w:bCs/>
        </w:rPr>
        <w:t>с</w:t>
      </w:r>
      <w:r w:rsidRPr="00C21172">
        <w:t xml:space="preserve">ка, </w:t>
      </w:r>
      <w:r w:rsidRPr="00C21172">
        <w:rPr>
          <w:b/>
          <w:bCs/>
        </w:rPr>
        <w:t>л</w:t>
      </w:r>
      <w:r w:rsidRPr="00C21172">
        <w:t xml:space="preserve">ук — </w:t>
      </w:r>
      <w:r w:rsidRPr="00C21172">
        <w:rPr>
          <w:b/>
          <w:bCs/>
        </w:rPr>
        <w:t>ж</w:t>
      </w:r>
      <w:r w:rsidRPr="00C21172">
        <w:t>ук и т. д.). Учитывается также многообразие языкового контекста (коса девочки, коса — орудие труда; ключ от замка, ключ в озере).</w:t>
      </w:r>
    </w:p>
    <w:p w:rsidR="009B036E" w:rsidRPr="00C21172" w:rsidRDefault="009B036E" w:rsidP="00C21172">
      <w:pPr>
        <w:spacing w:line="360" w:lineRule="auto"/>
        <w:jc w:val="center"/>
        <w:rPr>
          <w:b/>
          <w:bCs/>
        </w:rPr>
      </w:pPr>
      <w:r w:rsidRPr="00C21172">
        <w:rPr>
          <w:b/>
          <w:bCs/>
        </w:rPr>
        <w:t>Содержание индивидуальных и подгрупповых занятий</w:t>
      </w:r>
    </w:p>
    <w:p w:rsidR="009B036E" w:rsidRPr="00C21172" w:rsidRDefault="009B036E" w:rsidP="00C21172">
      <w:pPr>
        <w:spacing w:line="360" w:lineRule="auto"/>
      </w:pPr>
      <w:r w:rsidRPr="00C21172">
        <w:lastRenderedPageBreak/>
        <w:t>      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w:t>
      </w:r>
      <w:r w:rsidRPr="00C21172">
        <w:br/>
        <w:t>      На занятиях осуществляется:</w:t>
      </w:r>
      <w:r w:rsidRPr="00C21172">
        <w:br/>
        <w:t>      • закрепление навыков произношения изученных звуков;</w:t>
      </w:r>
      <w:r w:rsidRPr="00C21172">
        <w:br/>
        <w:t>      • отработка навыков восприятия и воспроизведения сложных слоговых структур, состоящих из правильно произносимых звуков;</w:t>
      </w:r>
      <w:r w:rsidRPr="00C21172">
        <w:br/>
        <w:t>      • звуковой анализ и синтез слов, состоящих из правильно произносимых звуков;</w:t>
      </w:r>
      <w:r w:rsidRPr="00C21172">
        <w:br/>
        <w:t>      • расширение лексического запаса в процессе закрепления поставленных ранее звуков;</w:t>
      </w:r>
      <w:r w:rsidRPr="00C21172">
        <w:br/>
        <w:t>      • закрепление доступных возрасту грамматических категорий с учетом исправленных на индивидуальных занятиях звуков.</w:t>
      </w:r>
      <w:r w:rsidRPr="00C21172">
        <w:br/>
        <w:t>      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 д.</w:t>
      </w:r>
      <w:r w:rsidRPr="00C21172">
        <w:br/>
        <w:t>      </w:t>
      </w:r>
      <w:r w:rsidRPr="00C21172">
        <w:rPr>
          <w:spacing w:val="48"/>
        </w:rPr>
        <w:t>Индивидуально-подгрупповая работа включает в себя:</w:t>
      </w:r>
      <w:r w:rsidRPr="00C21172">
        <w:br/>
        <w:t>      • 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анализаторы;</w:t>
      </w:r>
      <w:r w:rsidRPr="00C21172">
        <w:br/>
        <w:t xml:space="preserve">      • закрепление и автоматизацию навыков правильного произношения </w:t>
      </w:r>
      <w:r w:rsidRPr="00C21172">
        <w:lastRenderedPageBreak/>
        <w:t xml:space="preserve">имеющихся в речи детей звуков. Это, как правило, гласные [а], [о], [у], [и], [э], [я], наиболее доступные согласные звуки [м] — [м’], [н] — [н’], [п] — [п’], [т] — [т’], [к] — [к’], [ф] — [ф’], [в] — [в’], [б] — [б’], [д] — [д’], [г] — [г’] и т. д. Нередко многие из них в речевом потоке звучат несколько </w:t>
      </w:r>
      <w:proofErr w:type="spellStart"/>
      <w:r w:rsidRPr="00C21172">
        <w:t>смазанно</w:t>
      </w:r>
      <w:proofErr w:type="spellEnd"/>
      <w:r w:rsidRPr="00C21172">
        <w:t>,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r w:rsidRPr="00C21172">
        <w:br/>
        <w:t>      • 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[с] — [с’], [з] — [з’], [ц], [ш], [ж], [ч], [щ]. Озвончение начинается с [з] и [б], в дальнейшем от звука [з], ставится звук [ж], от [б] — [д], от [д] — [т]. Последовательность постановки сонорных [р]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 занятиям.</w:t>
      </w:r>
      <w:r w:rsidRPr="00C21172">
        <w:br/>
        <w:t>      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 При отработке звука в сочетании с другими звуками рекомендуется произносить звук в слоге и сразу же в слове, из которого выделяем заданный звук:</w:t>
      </w:r>
      <w:r w:rsidRPr="00C21172">
        <w:br/>
        <w:t xml:space="preserve">      • в открытых слогах (звук в ударном слоге): </w:t>
      </w:r>
      <w:proofErr w:type="spellStart"/>
      <w:r w:rsidRPr="00C21172">
        <w:rPr>
          <w:i/>
          <w:iCs/>
        </w:rPr>
        <w:t>са</w:t>
      </w:r>
      <w:proofErr w:type="spellEnd"/>
      <w:r w:rsidRPr="00C21172">
        <w:rPr>
          <w:i/>
          <w:iCs/>
        </w:rPr>
        <w:t xml:space="preserve"> — сани, су — сук, </w:t>
      </w:r>
      <w:proofErr w:type="gramStart"/>
      <w:r w:rsidRPr="00C21172">
        <w:rPr>
          <w:i/>
          <w:iCs/>
        </w:rPr>
        <w:t>со</w:t>
      </w:r>
      <w:proofErr w:type="gramEnd"/>
      <w:r w:rsidRPr="00C21172">
        <w:rPr>
          <w:i/>
          <w:iCs/>
        </w:rPr>
        <w:t xml:space="preserve"> — совы, </w:t>
      </w:r>
      <w:proofErr w:type="spellStart"/>
      <w:r w:rsidRPr="00C21172">
        <w:rPr>
          <w:i/>
          <w:iCs/>
        </w:rPr>
        <w:t>сы</w:t>
      </w:r>
      <w:proofErr w:type="spellEnd"/>
      <w:r w:rsidRPr="00C21172">
        <w:rPr>
          <w:i/>
          <w:iCs/>
        </w:rPr>
        <w:t> — сын;</w:t>
      </w:r>
      <w:r w:rsidRPr="00C21172">
        <w:br/>
        <w:t xml:space="preserve">      • в обратных слогах: </w:t>
      </w:r>
      <w:r w:rsidRPr="00C21172">
        <w:rPr>
          <w:i/>
          <w:iCs/>
        </w:rPr>
        <w:t>ос — нос;</w:t>
      </w:r>
      <w:r w:rsidRPr="00C21172">
        <w:br/>
      </w:r>
      <w:r w:rsidRPr="00C21172">
        <w:lastRenderedPageBreak/>
        <w:t xml:space="preserve">      • в закрытых слогах: </w:t>
      </w:r>
      <w:proofErr w:type="spellStart"/>
      <w:r w:rsidRPr="00C21172">
        <w:rPr>
          <w:i/>
          <w:iCs/>
        </w:rPr>
        <w:t>сас</w:t>
      </w:r>
      <w:proofErr w:type="spellEnd"/>
      <w:r w:rsidRPr="00C21172">
        <w:rPr>
          <w:i/>
          <w:iCs/>
        </w:rPr>
        <w:t> — сосна;</w:t>
      </w:r>
      <w:r w:rsidRPr="00C21172">
        <w:br/>
        <w:t>      </w:t>
      </w:r>
      <w:r w:rsidRPr="00C21172">
        <w:rPr>
          <w:i/>
          <w:iCs/>
        </w:rPr>
        <w:t>• </w:t>
      </w:r>
      <w:r w:rsidRPr="00C21172">
        <w:t xml:space="preserve">в стечении с согласными: </w:t>
      </w:r>
      <w:r w:rsidRPr="00C21172">
        <w:rPr>
          <w:i/>
          <w:iCs/>
        </w:rPr>
        <w:t xml:space="preserve">ста — станок, </w:t>
      </w:r>
      <w:proofErr w:type="spellStart"/>
      <w:r w:rsidRPr="00C21172">
        <w:rPr>
          <w:i/>
          <w:iCs/>
        </w:rPr>
        <w:t>сту</w:t>
      </w:r>
      <w:proofErr w:type="spellEnd"/>
      <w:r w:rsidRPr="00C21172">
        <w:rPr>
          <w:i/>
          <w:iCs/>
        </w:rPr>
        <w:t xml:space="preserve"> — стук, </w:t>
      </w:r>
      <w:proofErr w:type="spellStart"/>
      <w:r w:rsidRPr="00C21172">
        <w:rPr>
          <w:i/>
          <w:iCs/>
        </w:rPr>
        <w:t>ска</w:t>
      </w:r>
      <w:proofErr w:type="spellEnd"/>
      <w:r w:rsidRPr="00C21172">
        <w:rPr>
          <w:i/>
          <w:iCs/>
        </w:rPr>
        <w:t> — миска.</w:t>
      </w:r>
      <w:r w:rsidRPr="00C21172">
        <w:br/>
        <w:t>      Мягкий звук отрабатывается после твердого в той же последовательности. Очень полезны слоговые упражнения с постепенным наращиванием слогов, с попеременным ударением.</w:t>
      </w:r>
      <w:r w:rsidRPr="00C21172">
        <w:br/>
        <w:t xml:space="preserve">      Дифференциация звуков осуществляется с постепенным усложнением. Например: </w:t>
      </w:r>
      <w:proofErr w:type="spellStart"/>
      <w:r w:rsidRPr="00C21172">
        <w:rPr>
          <w:i/>
          <w:iCs/>
        </w:rPr>
        <w:t>са</w:t>
      </w:r>
      <w:proofErr w:type="spellEnd"/>
      <w:r w:rsidRPr="00C21172">
        <w:t>—</w:t>
      </w:r>
      <w:r w:rsidRPr="00C21172">
        <w:rPr>
          <w:i/>
          <w:iCs/>
        </w:rPr>
        <w:t>ша, ша</w:t>
      </w:r>
      <w:r w:rsidRPr="00C21172">
        <w:t>—</w:t>
      </w:r>
      <w:proofErr w:type="spellStart"/>
      <w:r w:rsidRPr="00C21172">
        <w:rPr>
          <w:i/>
          <w:iCs/>
        </w:rPr>
        <w:t>са</w:t>
      </w:r>
      <w:proofErr w:type="spellEnd"/>
      <w:r w:rsidRPr="00C21172">
        <w:rPr>
          <w:i/>
          <w:iCs/>
        </w:rPr>
        <w:t xml:space="preserve">; </w:t>
      </w:r>
      <w:proofErr w:type="spellStart"/>
      <w:r w:rsidRPr="00C21172">
        <w:rPr>
          <w:i/>
          <w:iCs/>
        </w:rPr>
        <w:t>саша</w:t>
      </w:r>
      <w:proofErr w:type="spellEnd"/>
      <w:r w:rsidRPr="00C21172">
        <w:t>—</w:t>
      </w:r>
      <w:proofErr w:type="spellStart"/>
      <w:r w:rsidRPr="00C21172">
        <w:rPr>
          <w:i/>
          <w:iCs/>
        </w:rPr>
        <w:t>шаса</w:t>
      </w:r>
      <w:proofErr w:type="spellEnd"/>
      <w:r w:rsidRPr="00C21172">
        <w:rPr>
          <w:i/>
          <w:iCs/>
        </w:rPr>
        <w:t xml:space="preserve">; </w:t>
      </w:r>
      <w:proofErr w:type="spellStart"/>
      <w:r w:rsidRPr="00C21172">
        <w:rPr>
          <w:i/>
          <w:iCs/>
        </w:rPr>
        <w:t>саш</w:t>
      </w:r>
      <w:proofErr w:type="spellEnd"/>
      <w:r w:rsidRPr="00C21172">
        <w:t>—</w:t>
      </w:r>
      <w:r w:rsidRPr="00C21172">
        <w:rPr>
          <w:i/>
          <w:iCs/>
        </w:rPr>
        <w:t xml:space="preserve">сош; </w:t>
      </w:r>
      <w:proofErr w:type="spellStart"/>
      <w:r w:rsidRPr="00C21172">
        <w:rPr>
          <w:i/>
          <w:iCs/>
        </w:rPr>
        <w:t>са</w:t>
      </w:r>
      <w:proofErr w:type="spellEnd"/>
      <w:r w:rsidRPr="00C21172">
        <w:t>—</w:t>
      </w:r>
      <w:r w:rsidRPr="00C21172">
        <w:rPr>
          <w:i/>
          <w:iCs/>
        </w:rPr>
        <w:t>ша</w:t>
      </w:r>
      <w:r w:rsidRPr="00C21172">
        <w:t>—</w:t>
      </w:r>
      <w:proofErr w:type="spellStart"/>
      <w:r w:rsidRPr="00C21172">
        <w:rPr>
          <w:i/>
          <w:iCs/>
        </w:rPr>
        <w:t>са</w:t>
      </w:r>
      <w:proofErr w:type="spellEnd"/>
      <w:r w:rsidRPr="00C21172">
        <w:t>—</w:t>
      </w:r>
      <w:r w:rsidRPr="00C21172">
        <w:rPr>
          <w:i/>
          <w:iCs/>
        </w:rPr>
        <w:t>ша</w:t>
      </w:r>
      <w:r w:rsidRPr="00C21172">
        <w:t>—</w:t>
      </w:r>
      <w:proofErr w:type="spellStart"/>
      <w:r w:rsidRPr="00C21172">
        <w:rPr>
          <w:i/>
          <w:iCs/>
        </w:rPr>
        <w:t>са</w:t>
      </w:r>
      <w:proofErr w:type="spellEnd"/>
      <w:r w:rsidRPr="00C21172">
        <w:rPr>
          <w:i/>
          <w:iCs/>
        </w:rPr>
        <w:t xml:space="preserve">. </w:t>
      </w:r>
      <w:r w:rsidRPr="00C21172">
        <w:t>Тренируется быстрое и четкое переключение звуков, различных по месту артикуляции.</w:t>
      </w:r>
      <w:r w:rsidRPr="00C21172">
        <w:br/>
        <w:t>      В период автоматизации большое значение придается неоднократному повторению слов, включающих заданный звук.</w:t>
      </w:r>
      <w:r w:rsidRPr="00C21172">
        <w:br/>
        <w:t>      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9B036E" w:rsidRPr="00C21172" w:rsidRDefault="006534F0" w:rsidP="00C21172">
      <w:pPr>
        <w:spacing w:line="360" w:lineRule="auto"/>
        <w:jc w:val="center"/>
        <w:rPr>
          <w:b/>
          <w:bCs/>
        </w:rPr>
      </w:pPr>
      <w:r w:rsidRPr="00C21172">
        <w:rPr>
          <w:b/>
          <w:bCs/>
        </w:rPr>
        <w:t xml:space="preserve">Содержание групповых </w:t>
      </w:r>
      <w:r w:rsidR="009B036E" w:rsidRPr="00C21172">
        <w:rPr>
          <w:b/>
          <w:bCs/>
        </w:rPr>
        <w:t xml:space="preserve"> занятий</w:t>
      </w:r>
    </w:p>
    <w:p w:rsidR="00C21172" w:rsidRDefault="006534F0" w:rsidP="00C21172">
      <w:pPr>
        <w:spacing w:line="360" w:lineRule="auto"/>
        <w:jc w:val="both"/>
      </w:pPr>
      <w:r w:rsidRPr="00C21172">
        <w:t>      К работе на групповых</w:t>
      </w:r>
      <w:r w:rsidR="009B036E" w:rsidRPr="00C21172">
        <w:t xml:space="preserve"> занятиях дети готовятся на индивидуальных. На </w:t>
      </w:r>
      <w:r w:rsidRPr="00C21172">
        <w:t xml:space="preserve">групповых </w:t>
      </w:r>
      <w:r w:rsidR="009B036E" w:rsidRPr="00C21172">
        <w:t>занятиях изучаются только те звуки, которые правильно произносятся всеми детьми изолированно и в облегченны</w:t>
      </w:r>
      <w:r w:rsidRPr="00C21172">
        <w:t xml:space="preserve">х фонетических условиях. </w:t>
      </w:r>
      <w:r w:rsidRPr="00C21172">
        <w:br/>
        <w:t xml:space="preserve"> Групповое </w:t>
      </w:r>
      <w:r w:rsidR="009B036E" w:rsidRPr="00C21172">
        <w:rPr>
          <w:spacing w:val="48"/>
        </w:rPr>
        <w:t>занятие включает</w:t>
      </w:r>
      <w:r w:rsidR="009B036E" w:rsidRPr="00C21172">
        <w:t xml:space="preserve"> в себя условно </w:t>
      </w:r>
      <w:r w:rsidR="009B036E" w:rsidRPr="00C21172">
        <w:rPr>
          <w:spacing w:val="48"/>
        </w:rPr>
        <w:t>два этапа</w:t>
      </w:r>
      <w:r w:rsidR="009B036E" w:rsidRPr="00C21172">
        <w:t>. Они тесно связаны между собой и взаимообусловлены.</w:t>
      </w:r>
      <w:r w:rsidR="009B036E" w:rsidRPr="00C21172">
        <w:br/>
        <w:t>      </w:t>
      </w:r>
      <w:r w:rsidR="009B036E" w:rsidRPr="00C21172">
        <w:rPr>
          <w:spacing w:val="48"/>
        </w:rPr>
        <w:t>Первый этап</w:t>
      </w:r>
      <w:r w:rsidR="009B036E" w:rsidRPr="00C21172">
        <w:t> — закрепление правильного произношения изучаемого звука. При подборе лексического материала необходимо предусмотреть его разнообразие, насыщенность изучаемым звуком, при этом исключить по возможности дефектные и смешиваемые звуки.</w:t>
      </w:r>
      <w:r w:rsidR="009B036E" w:rsidRPr="00C21172">
        <w:br/>
        <w:t xml:space="preserve">      Рекомендуется включить упражнения на употребление усвоенных детьми лексико-грамматических категорий (единственное и множественное число </w:t>
      </w:r>
      <w:r w:rsidR="009B036E" w:rsidRPr="00C21172">
        <w:lastRenderedPageBreak/>
        <w:t xml:space="preserve">существительных, согласование прилагательных и порядковых числительных с существительными, приставочные глаголы и т. д.), а также различные виды работ, направленные на развитие связной речи (составление предложений, распространение их однородными членами, составление рассказов по картине, серии картин, пересказ).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w:t>
      </w:r>
      <w:proofErr w:type="spellStart"/>
      <w:r w:rsidR="009B036E" w:rsidRPr="00C21172">
        <w:t>артикулирования</w:t>
      </w:r>
      <w:proofErr w:type="spellEnd"/>
      <w:r w:rsidR="009B036E" w:rsidRPr="00C21172">
        <w:t xml:space="preserve"> и звучания.</w:t>
      </w:r>
      <w:r w:rsidR="009B036E" w:rsidRPr="00C21172">
        <w:br/>
        <w:t>      </w:t>
      </w:r>
      <w:r w:rsidR="009B036E" w:rsidRPr="00C21172">
        <w:rPr>
          <w:spacing w:val="48"/>
        </w:rPr>
        <w:t>Второй этап</w:t>
      </w:r>
      <w:r w:rsidR="009B036E" w:rsidRPr="00C21172">
        <w:t> — дифференциации звуков на слух и в произношении. Процесс овладения детьми произношением предусматривает активную мотивацию, концентрацию внимания к звукам речи, морфологическим элементам слов.</w:t>
      </w:r>
      <w:r w:rsidR="009B036E" w:rsidRPr="00C21172">
        <w:br/>
        <w:t xml:space="preserve">      Работа по развитию фонетической стороны речи проводится одновременно с работой по различению фонем родного языка. От умения ребенка воспринимать и правильно произносить имеющиеся в его речи звуки во многом зависит точное воспроизведение </w:t>
      </w:r>
      <w:proofErr w:type="spellStart"/>
      <w:r w:rsidR="009B036E" w:rsidRPr="00C21172">
        <w:t>звуко-слоговой</w:t>
      </w:r>
      <w:proofErr w:type="spellEnd"/>
      <w:r w:rsidR="009B036E" w:rsidRPr="00C21172">
        <w:t xml:space="preserve"> структуры слов. Направленность внимания на звуковую сторону языка, на отработку фонем из разных противопоставленных групп позволяет активизировать фонематическое восприятие. Систематические, последовательные занятия по отработке всех звуков, по дифференциации часто смешиваемых звуков обеспечивают основу для подготовки детей к овладению элементарными н</w:t>
      </w:r>
      <w:r w:rsidR="008F43C1" w:rsidRPr="00C21172">
        <w:t>авыками письма и чтения.</w:t>
      </w:r>
      <w:r w:rsidR="008F43C1" w:rsidRPr="00C21172">
        <w:br/>
      </w:r>
      <w:r w:rsidR="009B036E" w:rsidRPr="00C21172">
        <w:t>«</w:t>
      </w:r>
      <w:r w:rsidR="009B036E" w:rsidRPr="00C21172">
        <w:rPr>
          <w:spacing w:val="48"/>
        </w:rPr>
        <w:t>Логопедическая работа по преодолению фонетико-фонема</w:t>
      </w:r>
      <w:r w:rsidR="007422B7" w:rsidRPr="00C21172">
        <w:rPr>
          <w:spacing w:val="48"/>
        </w:rPr>
        <w:t>тического недоразвития у детей</w:t>
      </w:r>
      <w:r w:rsidR="009B036E" w:rsidRPr="00C21172">
        <w:t>» предназначена для корр</w:t>
      </w:r>
      <w:r w:rsidR="007422B7" w:rsidRPr="00C21172">
        <w:t>екции речевого нарушения детей 5</w:t>
      </w:r>
      <w:r w:rsidR="009B036E" w:rsidRPr="00C21172">
        <w:t>—7 лет. Дошкольники должны за период пребывания в логопункте овладеть объемом знаний, умений и навыков, определенных настоящей программой и программой общего типа, чтобы быть полностью готовыми к обучению в общеобразовательной школе. Вместе с тем методы воспитания звуковой культуры речи значительно отличаются от рекомендуемых для детей с нормальным речевымразвитием.</w:t>
      </w:r>
      <w:r w:rsidR="009B036E" w:rsidRPr="00C21172">
        <w:br/>
      </w:r>
      <w:r w:rsidR="009B036E" w:rsidRPr="00C21172">
        <w:lastRenderedPageBreak/>
        <w:t>      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 Выделение пропедевтического периода направлено на воспитание правильного произношения звуков в сочетании с интенсивным формированием речезвукового анализа и синтеза, который предшествует овладению дошкольниками элементарными</w:t>
      </w:r>
      <w:r w:rsidR="008F43C1" w:rsidRPr="00C21172">
        <w:t xml:space="preserve"> навыками письма и чтения.                                                                                                                                                              </w:t>
      </w:r>
      <w:r w:rsidR="009B036E" w:rsidRPr="00C21172">
        <w:t xml:space="preserve">Определены специфические направления формирования диалогической и монологической речи детей, учитывающие трудности дошкольников в ориентировке в звуковой форме слова. В связи с этим выделены этапы овладения грамматическими элементами на основе ориентировки на звуковую форму слова, установления общей звуковой формы, соединения этого </w:t>
      </w:r>
      <w:proofErr w:type="spellStart"/>
      <w:r w:rsidR="009B036E" w:rsidRPr="00C21172">
        <w:t>звукокомплекса</w:t>
      </w:r>
      <w:proofErr w:type="spellEnd"/>
      <w:r w:rsidR="009B036E" w:rsidRPr="00C21172">
        <w:t xml:space="preserve"> с определенным предметом или явлением (модель — тип). Это влияет на развитие языковой способности детей, т. е. способствует накоплению неосознаваемых знаний о языке и практических правил оперирования с языковым материалом.</w:t>
      </w:r>
      <w:r w:rsidR="009B036E" w:rsidRPr="00C21172">
        <w:br/>
        <w:t xml:space="preserve">      Выделен особый период формирования элементарных навыков письма и чтения, органически связанный с процессом нормализации звуковой стороны речи во всех ее аспектах (правильное произношение звуков, </w:t>
      </w:r>
      <w:proofErr w:type="spellStart"/>
      <w:r w:rsidR="009B036E" w:rsidRPr="00C21172">
        <w:t>орфоэпически</w:t>
      </w:r>
      <w:proofErr w:type="spellEnd"/>
      <w:r w:rsidR="009B036E" w:rsidRPr="00C21172">
        <w:t xml:space="preserve"> правильная речь, дикция, культура речевого общения).</w:t>
      </w:r>
      <w:r w:rsidR="009B036E" w:rsidRPr="00C21172">
        <w:br/>
        <w:t>      Общая це</w:t>
      </w:r>
      <w:r w:rsidR="007422B7" w:rsidRPr="00C21172">
        <w:t>ль программы — освоение детьми 5</w:t>
      </w:r>
      <w:r w:rsidR="009B036E" w:rsidRPr="00C21172">
        <w:t>—7 лет коммуникативной функции языка в соответствии с возрас</w:t>
      </w:r>
      <w:r w:rsidR="002B7279" w:rsidRPr="00C21172">
        <w:t>тными нормативами.</w:t>
      </w:r>
      <w:r w:rsidR="002B7279" w:rsidRPr="00C21172">
        <w:br/>
        <w:t>      </w:t>
      </w:r>
      <w:r w:rsidR="009B036E" w:rsidRPr="00C21172">
        <w:t>Обучение детей в соответствии с предлагаемой системой обеспечивает овладение фонетическим строем языка, подготовку к овладению навыками письма и чтения аналитико-синтетическим методом и предполагает усвоение элементарной грамоты и графомоторных навыков. Предусмотрены систематические упражнения, направленные на расширение и уточнение лексики, на воспитание грамматически</w:t>
      </w:r>
      <w:r w:rsidR="008F43C1" w:rsidRPr="00C21172">
        <w:t xml:space="preserve"> правильной </w:t>
      </w:r>
      <w:r w:rsidR="009B036E" w:rsidRPr="00C21172">
        <w:t>связной и выразительной речи.</w:t>
      </w:r>
      <w:r w:rsidR="008F43C1" w:rsidRPr="00C21172">
        <w:t xml:space="preserve">       Формирование ориентировочной деятельности в звуковой </w:t>
      </w:r>
      <w:r w:rsidR="008F43C1" w:rsidRPr="00C21172">
        <w:lastRenderedPageBreak/>
        <w:t>действительности, развитие высшей формы фонематического слуха — фоне</w:t>
      </w:r>
      <w:r w:rsidR="00C21172">
        <w:t>матического восприятия.</w:t>
      </w:r>
    </w:p>
    <w:p w:rsidR="00C21172" w:rsidRPr="00C21172" w:rsidRDefault="00C21172" w:rsidP="00C21172">
      <w:pPr>
        <w:spacing w:line="360" w:lineRule="auto"/>
      </w:pPr>
      <w:r w:rsidRPr="006534F0">
        <w:rPr>
          <w:rFonts w:asciiTheme="majorHAnsi" w:hAnsiTheme="majorHAnsi"/>
          <w:sz w:val="24"/>
          <w:szCs w:val="24"/>
        </w:rPr>
        <w:t>   </w:t>
      </w:r>
      <w:proofErr w:type="gramStart"/>
      <w:r w:rsidRPr="00C21172">
        <w:rPr>
          <w:b/>
          <w:bCs/>
          <w:szCs w:val="24"/>
        </w:rPr>
        <w:t>В итоге проведенной логопедической работы дети должны научиться:</w:t>
      </w:r>
      <w:r w:rsidRPr="00C21172">
        <w:rPr>
          <w:szCs w:val="24"/>
        </w:rPr>
        <w:br/>
      </w:r>
      <w:r w:rsidRPr="00C21172">
        <w:rPr>
          <w:b/>
          <w:bCs/>
          <w:szCs w:val="24"/>
        </w:rPr>
        <w:t>      </w:t>
      </w:r>
      <w:r w:rsidRPr="00C21172">
        <w:rPr>
          <w:szCs w:val="24"/>
        </w:rPr>
        <w:t>• правильно артикулировать все звуки речи в различных позициях;</w:t>
      </w:r>
      <w:r w:rsidRPr="00C21172">
        <w:rPr>
          <w:szCs w:val="24"/>
        </w:rPr>
        <w:br/>
        <w:t>      • четко дифференцировать все изученные звуки;</w:t>
      </w:r>
      <w:r w:rsidRPr="00C21172">
        <w:rPr>
          <w:szCs w:val="24"/>
        </w:rPr>
        <w:br/>
        <w:t>      • различать понятия «звук», «твердый звук», «мягкий звук», «глухой звук», «звонкий звук», «слог», «предложение» на практическом уровне;</w:t>
      </w:r>
      <w:r w:rsidRPr="00C21172">
        <w:rPr>
          <w:szCs w:val="24"/>
        </w:rPr>
        <w:br/>
        <w:t>      • называть последовательность слов в предложении, слогов и звуков в словах;</w:t>
      </w:r>
      <w:r w:rsidRPr="00C21172">
        <w:rPr>
          <w:szCs w:val="24"/>
        </w:rPr>
        <w:br/>
        <w:t>      • производить элементарный звуковой анализ и синтез;</w:t>
      </w:r>
      <w:proofErr w:type="gramEnd"/>
      <w:r w:rsidRPr="00C21172">
        <w:rPr>
          <w:szCs w:val="24"/>
        </w:rPr>
        <w:br/>
        <w:t xml:space="preserve">      • читать и правильно понимать </w:t>
      </w:r>
      <w:proofErr w:type="gramStart"/>
      <w:r w:rsidRPr="00C21172">
        <w:rPr>
          <w:szCs w:val="24"/>
        </w:rPr>
        <w:t>прочитанное</w:t>
      </w:r>
      <w:proofErr w:type="gramEnd"/>
      <w:r w:rsidRPr="00C21172">
        <w:rPr>
          <w:szCs w:val="24"/>
        </w:rPr>
        <w:t xml:space="preserve"> в пределах изученной программы;</w:t>
      </w:r>
      <w:r w:rsidRPr="00C21172">
        <w:rPr>
          <w:szCs w:val="24"/>
        </w:rPr>
        <w:br/>
        <w:t xml:space="preserve">      • отвечать на вопросы о содержанию прочитанного, ставить вопросы к текстам и </w:t>
      </w:r>
      <w:proofErr w:type="spellStart"/>
      <w:r w:rsidRPr="00C21172">
        <w:rPr>
          <w:szCs w:val="24"/>
        </w:rPr>
        <w:t>пересказыватьих</w:t>
      </w:r>
      <w:proofErr w:type="spellEnd"/>
      <w:r w:rsidRPr="00C21172">
        <w:rPr>
          <w:szCs w:val="24"/>
        </w:rPr>
        <w:t>;</w:t>
      </w:r>
      <w:r w:rsidRPr="00C21172">
        <w:rPr>
          <w:szCs w:val="24"/>
        </w:rPr>
        <w:br/>
        <w:t>      • 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C21172" w:rsidRPr="00C21172" w:rsidRDefault="00C21172" w:rsidP="00C21172">
      <w:pPr>
        <w:spacing w:before="100" w:beforeAutospacing="1" w:line="360" w:lineRule="auto"/>
        <w:rPr>
          <w:rFonts w:asciiTheme="majorHAnsi" w:hAnsiTheme="majorHAnsi"/>
          <w:b/>
        </w:rPr>
      </w:pPr>
      <w:r w:rsidRPr="00C21172">
        <w:rPr>
          <w:rFonts w:asciiTheme="majorHAnsi" w:hAnsiTheme="majorHAnsi"/>
          <w:b/>
        </w:rPr>
        <w:t>Список литературы:</w:t>
      </w:r>
    </w:p>
    <w:p w:rsidR="00C21172" w:rsidRPr="00C21172" w:rsidRDefault="00C21172" w:rsidP="00C21172">
      <w:pPr>
        <w:spacing w:line="360" w:lineRule="auto"/>
        <w:ind w:left="547"/>
        <w:rPr>
          <w:color w:val="000000"/>
        </w:rPr>
      </w:pPr>
      <w:r w:rsidRPr="00C21172">
        <w:rPr>
          <w:color w:val="000000"/>
        </w:rPr>
        <w:t>1.</w:t>
      </w:r>
      <w:r w:rsidRPr="00C21172">
        <w:rPr>
          <w:color w:val="000000"/>
        </w:rPr>
        <w:tab/>
      </w:r>
      <w:proofErr w:type="spellStart"/>
      <w:r w:rsidRPr="00C21172">
        <w:rPr>
          <w:color w:val="000000"/>
        </w:rPr>
        <w:t>Лиманская</w:t>
      </w:r>
      <w:proofErr w:type="spellEnd"/>
      <w:r w:rsidRPr="00C21172">
        <w:rPr>
          <w:color w:val="000000"/>
        </w:rPr>
        <w:t xml:space="preserve"> О.Н. Конспекты логопедических занятий. Первый и второй годы обучения. М. Сфера 2010.</w:t>
      </w:r>
    </w:p>
    <w:p w:rsidR="00C21172" w:rsidRPr="00C21172" w:rsidRDefault="00C21172" w:rsidP="00C21172">
      <w:pPr>
        <w:spacing w:line="360" w:lineRule="auto"/>
        <w:ind w:left="547"/>
        <w:rPr>
          <w:color w:val="000000"/>
        </w:rPr>
      </w:pPr>
      <w:r w:rsidRPr="00C21172">
        <w:rPr>
          <w:color w:val="000000"/>
        </w:rPr>
        <w:t>2.</w:t>
      </w:r>
      <w:r w:rsidRPr="00C21172">
        <w:rPr>
          <w:color w:val="000000"/>
        </w:rPr>
        <w:tab/>
        <w:t>Кыласова Л.Е. Развитие речи. Конспекты занятий для подготовительной группы. Волгоград Учитель2011.</w:t>
      </w:r>
    </w:p>
    <w:p w:rsidR="00C21172" w:rsidRPr="00C21172" w:rsidRDefault="00C21172" w:rsidP="00C21172">
      <w:pPr>
        <w:spacing w:line="360" w:lineRule="auto"/>
        <w:ind w:left="547"/>
        <w:rPr>
          <w:color w:val="000000"/>
        </w:rPr>
      </w:pPr>
      <w:r w:rsidRPr="00C21172">
        <w:rPr>
          <w:color w:val="000000"/>
        </w:rPr>
        <w:t>3.</w:t>
      </w:r>
      <w:r w:rsidRPr="00C21172">
        <w:rPr>
          <w:color w:val="000000"/>
        </w:rPr>
        <w:tab/>
        <w:t xml:space="preserve">Мазанова Е.В. Коррекция </w:t>
      </w:r>
      <w:proofErr w:type="spellStart"/>
      <w:r w:rsidRPr="00C21172">
        <w:rPr>
          <w:color w:val="000000"/>
        </w:rPr>
        <w:t>аграмматическойдисграфии</w:t>
      </w:r>
      <w:proofErr w:type="spellEnd"/>
      <w:r w:rsidRPr="00C21172">
        <w:rPr>
          <w:color w:val="000000"/>
        </w:rPr>
        <w:t>. Конспекты занятий для логопедов. М. Гном 2012.</w:t>
      </w:r>
    </w:p>
    <w:p w:rsidR="00C21172" w:rsidRPr="00C21172" w:rsidRDefault="00C21172" w:rsidP="00C21172">
      <w:pPr>
        <w:spacing w:line="360" w:lineRule="auto"/>
        <w:ind w:left="547"/>
        <w:rPr>
          <w:color w:val="000000"/>
        </w:rPr>
      </w:pPr>
      <w:r w:rsidRPr="00C21172">
        <w:rPr>
          <w:color w:val="000000"/>
        </w:rPr>
        <w:t>4.</w:t>
      </w:r>
      <w:r w:rsidRPr="00C21172">
        <w:rPr>
          <w:color w:val="000000"/>
        </w:rPr>
        <w:tab/>
      </w:r>
      <w:proofErr w:type="spellStart"/>
      <w:r w:rsidRPr="00C21172">
        <w:rPr>
          <w:color w:val="000000"/>
        </w:rPr>
        <w:t>Цуканова</w:t>
      </w:r>
      <w:proofErr w:type="spellEnd"/>
      <w:r w:rsidRPr="00C21172">
        <w:rPr>
          <w:color w:val="000000"/>
        </w:rPr>
        <w:t xml:space="preserve"> С.П., </w:t>
      </w:r>
      <w:proofErr w:type="spellStart"/>
      <w:r w:rsidRPr="00C21172">
        <w:rPr>
          <w:color w:val="000000"/>
        </w:rPr>
        <w:t>Бетц</w:t>
      </w:r>
      <w:proofErr w:type="spellEnd"/>
      <w:r w:rsidRPr="00C21172">
        <w:rPr>
          <w:color w:val="000000"/>
        </w:rPr>
        <w:t xml:space="preserve"> Л.Л. Учим ребенка говорить и читать. Конспекты занятий по развитию фонематической стороны речи и обучению грамоте детей старшего дошкольного возраста. 1-2-3 периоды обучения. М. Гном 2008.</w:t>
      </w:r>
    </w:p>
    <w:p w:rsidR="00C21172" w:rsidRPr="00C21172" w:rsidRDefault="00C21172" w:rsidP="00C21172">
      <w:pPr>
        <w:spacing w:line="360" w:lineRule="auto"/>
        <w:ind w:left="547"/>
        <w:rPr>
          <w:color w:val="000000"/>
        </w:rPr>
      </w:pPr>
      <w:r w:rsidRPr="00C21172">
        <w:rPr>
          <w:color w:val="000000"/>
        </w:rPr>
        <w:lastRenderedPageBreak/>
        <w:t>5.         Смирнова Л.Н. Логопедия в детском саду. Для занятий с детьми 6-7лет с ОНР. М. Мозаика-синтез 2009.</w:t>
      </w:r>
    </w:p>
    <w:p w:rsidR="00C21172" w:rsidRPr="00C21172" w:rsidRDefault="00C21172" w:rsidP="00C21172">
      <w:pPr>
        <w:spacing w:line="360" w:lineRule="auto"/>
        <w:ind w:left="547"/>
        <w:rPr>
          <w:color w:val="000000"/>
        </w:rPr>
      </w:pPr>
      <w:r w:rsidRPr="00C21172">
        <w:rPr>
          <w:color w:val="000000"/>
        </w:rPr>
        <w:t>6.        Смирнова Л.Н. Логопедия в детском саду. Занятия с детьми 5-6 лет с ОНР. М.Мозаика синтез 2009.</w:t>
      </w:r>
    </w:p>
    <w:p w:rsidR="00C21172" w:rsidRPr="00C21172" w:rsidRDefault="00C21172" w:rsidP="00C21172">
      <w:pPr>
        <w:spacing w:line="360" w:lineRule="auto"/>
        <w:ind w:left="547"/>
        <w:rPr>
          <w:color w:val="000000"/>
        </w:rPr>
      </w:pPr>
      <w:r w:rsidRPr="00C21172">
        <w:rPr>
          <w:color w:val="000000"/>
        </w:rPr>
        <w:t>7.      Смирнова Л.Н. Логопедия в детском саду. Занятия с детьми 4-5 лет с ОНР. М. Мозаика-синтез 2007.</w:t>
      </w:r>
    </w:p>
    <w:p w:rsidR="00C21172" w:rsidRPr="00C21172" w:rsidRDefault="00C21172" w:rsidP="00C21172">
      <w:pPr>
        <w:spacing w:line="360" w:lineRule="auto"/>
        <w:ind w:left="547"/>
        <w:rPr>
          <w:color w:val="000000"/>
        </w:rPr>
      </w:pPr>
      <w:r w:rsidRPr="00C21172">
        <w:rPr>
          <w:color w:val="000000"/>
        </w:rPr>
        <w:t>8.     Александрова Т.В. Практические задания по формированию грамматического строя речи у дошкольников. СПб. Детство-пресс 2007.</w:t>
      </w:r>
    </w:p>
    <w:p w:rsidR="00C21172" w:rsidRPr="00C21172" w:rsidRDefault="00C21172" w:rsidP="00C21172">
      <w:pPr>
        <w:spacing w:line="360" w:lineRule="auto"/>
        <w:ind w:left="547"/>
        <w:rPr>
          <w:color w:val="000000"/>
        </w:rPr>
      </w:pPr>
      <w:r w:rsidRPr="00C21172">
        <w:rPr>
          <w:color w:val="000000"/>
        </w:rPr>
        <w:t xml:space="preserve">9.      </w:t>
      </w:r>
      <w:proofErr w:type="spellStart"/>
      <w:r w:rsidRPr="00C21172">
        <w:rPr>
          <w:color w:val="000000"/>
        </w:rPr>
        <w:t>Нищева</w:t>
      </w:r>
      <w:proofErr w:type="spellEnd"/>
      <w:r w:rsidRPr="00C21172">
        <w:rPr>
          <w:color w:val="000000"/>
        </w:rPr>
        <w:t xml:space="preserve"> Н.В. Конспекты подгрупповых логопедических занятий в старшей группе детского сада для детей с ОНР. СПб. Детство-пресс 2007.</w:t>
      </w:r>
    </w:p>
    <w:p w:rsidR="00C21172" w:rsidRPr="00C21172" w:rsidRDefault="00C21172" w:rsidP="00C21172">
      <w:pPr>
        <w:spacing w:line="360" w:lineRule="auto"/>
        <w:ind w:left="547"/>
        <w:rPr>
          <w:color w:val="000000"/>
        </w:rPr>
      </w:pPr>
      <w:r w:rsidRPr="00C21172">
        <w:rPr>
          <w:color w:val="000000"/>
        </w:rPr>
        <w:t>10.   Ворончихина В.М., Колесникова Г.А., Кузьминых Л.М. Учимся говорить. Логопедические занятия для детей с ОНР 2-3 уровня. 1-й год обучения.</w:t>
      </w:r>
    </w:p>
    <w:p w:rsidR="00C21172" w:rsidRPr="00C21172" w:rsidRDefault="00C21172" w:rsidP="00C21172">
      <w:pPr>
        <w:spacing w:line="360" w:lineRule="auto"/>
        <w:rPr>
          <w:i/>
        </w:rPr>
      </w:pPr>
    </w:p>
    <w:p w:rsidR="00C21172" w:rsidRDefault="00C21172" w:rsidP="00C21172"/>
    <w:p w:rsidR="00C21172" w:rsidRDefault="00C21172" w:rsidP="00C21172"/>
    <w:p w:rsidR="008F43C1" w:rsidRPr="00C21172" w:rsidRDefault="008F43C1" w:rsidP="00C21172">
      <w:pPr>
        <w:sectPr w:rsidR="008F43C1" w:rsidRPr="00C21172" w:rsidSect="009B036E">
          <w:pgSz w:w="11906" w:h="16838"/>
          <w:pgMar w:top="1134" w:right="850" w:bottom="1134" w:left="1701" w:header="708" w:footer="708" w:gutter="0"/>
          <w:cols w:space="708"/>
          <w:docGrid w:linePitch="381"/>
        </w:sectPr>
      </w:pPr>
    </w:p>
    <w:p w:rsidR="006534F0" w:rsidRPr="00C21172" w:rsidRDefault="006534F0" w:rsidP="00C21172">
      <w:pPr>
        <w:spacing w:before="100" w:beforeAutospacing="1" w:after="100" w:afterAutospacing="1"/>
        <w:rPr>
          <w:b/>
          <w:bCs/>
          <w:sz w:val="24"/>
          <w:szCs w:val="24"/>
        </w:rPr>
      </w:pPr>
      <w:r w:rsidRPr="00C21172">
        <w:rPr>
          <w:b/>
          <w:bCs/>
          <w:sz w:val="24"/>
          <w:szCs w:val="24"/>
        </w:rPr>
        <w:lastRenderedPageBreak/>
        <w:t xml:space="preserve">Логопедическая работа по преодолению фонетико-фонематического недоразвития </w:t>
      </w:r>
      <w:r w:rsidR="002B7279" w:rsidRPr="00C21172">
        <w:rPr>
          <w:b/>
          <w:bCs/>
          <w:sz w:val="24"/>
          <w:szCs w:val="24"/>
        </w:rPr>
        <w:t>и не резко выраженного общего недоразвития речи у детей старшего дошкольного возраста</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980"/>
        <w:gridCol w:w="2340"/>
        <w:gridCol w:w="1800"/>
        <w:gridCol w:w="2880"/>
      </w:tblGrid>
      <w:tr w:rsidR="002B7279" w:rsidRPr="00C21172" w:rsidTr="002B7279">
        <w:tc>
          <w:tcPr>
            <w:tcW w:w="144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Тема занятия</w:t>
            </w:r>
          </w:p>
        </w:tc>
        <w:tc>
          <w:tcPr>
            <w:tcW w:w="198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Дикция. Интонационная выразительность речи</w:t>
            </w:r>
          </w:p>
        </w:tc>
        <w:tc>
          <w:tcPr>
            <w:tcW w:w="234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Формирование фонематического восприятия</w:t>
            </w:r>
          </w:p>
        </w:tc>
        <w:tc>
          <w:tcPr>
            <w:tcW w:w="180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Обучение грамоте</w:t>
            </w:r>
          </w:p>
        </w:tc>
        <w:tc>
          <w:tcPr>
            <w:tcW w:w="288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Лексико-грамматический строй речи</w:t>
            </w:r>
          </w:p>
        </w:tc>
      </w:tr>
      <w:tr w:rsidR="002B7279" w:rsidRPr="00C21172" w:rsidTr="002B7279">
        <w:tc>
          <w:tcPr>
            <w:tcW w:w="144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  1</w:t>
            </w:r>
          </w:p>
        </w:tc>
        <w:tc>
          <w:tcPr>
            <w:tcW w:w="198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2</w:t>
            </w:r>
          </w:p>
        </w:tc>
        <w:tc>
          <w:tcPr>
            <w:tcW w:w="234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3</w:t>
            </w:r>
          </w:p>
        </w:tc>
        <w:tc>
          <w:tcPr>
            <w:tcW w:w="180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4</w:t>
            </w:r>
          </w:p>
        </w:tc>
        <w:tc>
          <w:tcPr>
            <w:tcW w:w="288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5</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СЕНТЯБРЬ</w:t>
      </w:r>
      <w:r w:rsidRPr="00C21172">
        <w:rPr>
          <w:rFonts w:eastAsia="Calibri"/>
          <w:b/>
          <w:i/>
          <w:sz w:val="24"/>
          <w:szCs w:val="24"/>
          <w:lang w:eastAsia="en-US"/>
        </w:rPr>
        <w:t xml:space="preserve">  1-2 недели. Обследование речи детей.</w:t>
      </w:r>
    </w:p>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3 неделя.</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89"/>
        <w:gridCol w:w="31"/>
        <w:gridCol w:w="1980"/>
        <w:gridCol w:w="1980"/>
        <w:gridCol w:w="2131"/>
        <w:gridCol w:w="29"/>
        <w:gridCol w:w="2700"/>
      </w:tblGrid>
      <w:tr w:rsidR="002B7279" w:rsidRPr="00C21172" w:rsidTr="002B7279">
        <w:trPr>
          <w:trHeight w:val="2085"/>
        </w:trPr>
        <w:tc>
          <w:tcPr>
            <w:tcW w:w="1620" w:type="dxa"/>
            <w:gridSpan w:val="2"/>
          </w:tcPr>
          <w:p w:rsidR="002B7279" w:rsidRPr="00C21172" w:rsidRDefault="002B7279" w:rsidP="002B7279">
            <w:pPr>
              <w:rPr>
                <w:rFonts w:eastAsia="Calibri"/>
                <w:i/>
                <w:sz w:val="24"/>
                <w:szCs w:val="24"/>
                <w:lang w:eastAsia="en-US"/>
              </w:rPr>
            </w:pPr>
            <w:r w:rsidRPr="00C21172">
              <w:rPr>
                <w:rFonts w:eastAsia="Calibri"/>
                <w:i/>
                <w:sz w:val="24"/>
                <w:szCs w:val="24"/>
                <w:lang w:eastAsia="en-US"/>
              </w:rPr>
              <w:t>Понятие о речи, о   предложении,  о слове.</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Слова называющие предметы</w:t>
            </w:r>
          </w:p>
        </w:tc>
        <w:tc>
          <w:tcPr>
            <w:tcW w:w="198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Повествовательная интонация предложения.</w:t>
            </w:r>
          </w:p>
          <w:p w:rsidR="002B7279" w:rsidRPr="00C21172" w:rsidRDefault="002B7279" w:rsidP="002B7279">
            <w:pPr>
              <w:rPr>
                <w:rFonts w:eastAsia="Calibri"/>
                <w:i/>
                <w:sz w:val="24"/>
                <w:szCs w:val="24"/>
                <w:lang w:eastAsia="en-US"/>
              </w:rPr>
            </w:pPr>
            <w:r w:rsidRPr="00C21172">
              <w:rPr>
                <w:rFonts w:eastAsia="Calibri"/>
                <w:i/>
                <w:sz w:val="24"/>
                <w:szCs w:val="24"/>
                <w:lang w:eastAsia="en-US"/>
              </w:rPr>
              <w:t>Вопросительная интонация предложения</w:t>
            </w:r>
          </w:p>
        </w:tc>
        <w:tc>
          <w:tcPr>
            <w:tcW w:w="1980" w:type="dxa"/>
          </w:tcPr>
          <w:p w:rsidR="002B7279" w:rsidRPr="00C21172" w:rsidRDefault="002B7279" w:rsidP="002B7279">
            <w:pPr>
              <w:rPr>
                <w:rFonts w:eastAsia="Calibri"/>
                <w:i/>
                <w:sz w:val="24"/>
                <w:szCs w:val="24"/>
                <w:lang w:eastAsia="en-US"/>
              </w:rPr>
            </w:pPr>
          </w:p>
        </w:tc>
        <w:tc>
          <w:tcPr>
            <w:tcW w:w="2160" w:type="dxa"/>
            <w:gridSpan w:val="2"/>
          </w:tcPr>
          <w:p w:rsidR="002B7279" w:rsidRPr="00C21172" w:rsidRDefault="002B7279" w:rsidP="002B7279">
            <w:pPr>
              <w:rPr>
                <w:rFonts w:eastAsia="Calibri"/>
                <w:i/>
                <w:sz w:val="24"/>
                <w:szCs w:val="24"/>
                <w:lang w:eastAsia="en-US"/>
              </w:rPr>
            </w:pPr>
            <w:r w:rsidRPr="00C21172">
              <w:rPr>
                <w:rFonts w:eastAsia="Calibri"/>
                <w:i/>
                <w:sz w:val="24"/>
                <w:szCs w:val="24"/>
                <w:lang w:eastAsia="en-US"/>
              </w:rPr>
              <w:t>Составление схемы предложения без предлога.</w:t>
            </w:r>
          </w:p>
        </w:tc>
        <w:tc>
          <w:tcPr>
            <w:tcW w:w="270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Составление простых предложений по картинке, по опорным словам, по схеме. </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Одушевленные и неодушевленные имена существительные.</w:t>
            </w:r>
          </w:p>
        </w:tc>
      </w:tr>
      <w:tr w:rsidR="002B7279" w:rsidRPr="00C21172" w:rsidTr="002B7279">
        <w:trPr>
          <w:trHeight w:val="2061"/>
        </w:trPr>
        <w:tc>
          <w:tcPr>
            <w:tcW w:w="1589"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Слова, называющие действия,  признаки предмета.    Понятие о звуке </w:t>
            </w:r>
          </w:p>
        </w:tc>
        <w:tc>
          <w:tcPr>
            <w:tcW w:w="2011" w:type="dxa"/>
            <w:gridSpan w:val="2"/>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p>
        </w:tc>
        <w:tc>
          <w:tcPr>
            <w:tcW w:w="2131" w:type="dxa"/>
          </w:tcPr>
          <w:p w:rsidR="002B7279" w:rsidRPr="00C21172" w:rsidRDefault="002B7279" w:rsidP="002B7279">
            <w:pPr>
              <w:rPr>
                <w:rFonts w:eastAsia="Calibri"/>
                <w:i/>
                <w:sz w:val="24"/>
                <w:szCs w:val="24"/>
                <w:lang w:eastAsia="en-US"/>
              </w:rPr>
            </w:pPr>
          </w:p>
        </w:tc>
        <w:tc>
          <w:tcPr>
            <w:tcW w:w="2729" w:type="dxa"/>
            <w:gridSpan w:val="2"/>
          </w:tcPr>
          <w:p w:rsidR="002B7279" w:rsidRPr="00C21172" w:rsidRDefault="002B7279" w:rsidP="002B7279">
            <w:pPr>
              <w:rPr>
                <w:rFonts w:eastAsia="Calibri"/>
                <w:i/>
                <w:sz w:val="24"/>
                <w:szCs w:val="24"/>
                <w:lang w:eastAsia="en-US"/>
              </w:rPr>
            </w:pPr>
            <w:r w:rsidRPr="00C21172">
              <w:rPr>
                <w:rFonts w:eastAsia="Calibri"/>
                <w:i/>
                <w:sz w:val="24"/>
                <w:szCs w:val="24"/>
                <w:lang w:eastAsia="en-US"/>
              </w:rPr>
              <w:t>Составление предложений по схеме</w:t>
            </w:r>
          </w:p>
          <w:p w:rsidR="002B7279" w:rsidRPr="00C21172" w:rsidRDefault="002B7279" w:rsidP="002B7279">
            <w:pPr>
              <w:rPr>
                <w:rFonts w:eastAsia="Calibri"/>
                <w:i/>
                <w:sz w:val="24"/>
                <w:szCs w:val="24"/>
                <w:lang w:eastAsia="en-US"/>
              </w:rPr>
            </w:pPr>
            <w:r w:rsidRPr="00C21172">
              <w:rPr>
                <w:rFonts w:eastAsia="Calibri"/>
                <w:i/>
                <w:sz w:val="24"/>
                <w:szCs w:val="24"/>
                <w:lang w:eastAsia="en-US"/>
              </w:rPr>
              <w:t>Составление простого распространенного предложения.</w:t>
            </w:r>
          </w:p>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047"/>
        <w:gridCol w:w="2013"/>
        <w:gridCol w:w="2182"/>
        <w:gridCol w:w="2578"/>
      </w:tblGrid>
      <w:tr w:rsidR="002B7279" w:rsidRPr="00C21172" w:rsidTr="002B7279">
        <w:trPr>
          <w:trHeight w:val="354"/>
        </w:trPr>
        <w:tc>
          <w:tcPr>
            <w:tcW w:w="162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Звук-У-. Понятие о гласном звуке Буквы</w:t>
            </w:r>
            <w:proofErr w:type="gramStart"/>
            <w:r w:rsidRPr="00C21172">
              <w:rPr>
                <w:rFonts w:eastAsia="Calibri"/>
                <w:i/>
                <w:sz w:val="24"/>
                <w:szCs w:val="24"/>
                <w:lang w:eastAsia="en-US"/>
              </w:rPr>
              <w:t xml:space="preserve"> У</w:t>
            </w:r>
            <w:proofErr w:type="gramEnd"/>
            <w:r w:rsidRPr="00C21172">
              <w:rPr>
                <w:rFonts w:eastAsia="Calibri"/>
                <w:i/>
                <w:sz w:val="24"/>
                <w:szCs w:val="24"/>
                <w:lang w:eastAsia="en-US"/>
              </w:rPr>
              <w:t>, у</w:t>
            </w:r>
          </w:p>
        </w:tc>
        <w:tc>
          <w:tcPr>
            <w:tcW w:w="2047"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Протяжное и отрывистое произнесение звука –У-Восклицательная интонация</w:t>
            </w:r>
          </w:p>
        </w:tc>
        <w:tc>
          <w:tcPr>
            <w:tcW w:w="2013"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Выделение начального гласного звука в слове. Выделение конечного согласного в слове</w:t>
            </w:r>
          </w:p>
          <w:p w:rsidR="002B7279" w:rsidRPr="00C21172" w:rsidRDefault="002B7279" w:rsidP="002B7279">
            <w:pPr>
              <w:rPr>
                <w:rFonts w:eastAsia="Calibri"/>
                <w:i/>
                <w:sz w:val="24"/>
                <w:szCs w:val="24"/>
                <w:lang w:eastAsia="en-US"/>
              </w:rPr>
            </w:pPr>
            <w:r w:rsidRPr="00C21172">
              <w:rPr>
                <w:rFonts w:eastAsia="Calibri"/>
                <w:i/>
                <w:sz w:val="24"/>
                <w:szCs w:val="24"/>
                <w:lang w:eastAsia="en-US"/>
              </w:rPr>
              <w:t>Выделение звука –У- уз ряда гласных звуков, слогов, из начала и конца слова в ударной позиции</w:t>
            </w:r>
          </w:p>
        </w:tc>
        <w:tc>
          <w:tcPr>
            <w:tcW w:w="2182"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Составление и чтение схемы                                                                             </w:t>
            </w:r>
          </w:p>
          <w:p w:rsidR="002B7279" w:rsidRPr="00C21172" w:rsidRDefault="002B7279" w:rsidP="002B7279">
            <w:pPr>
              <w:rPr>
                <w:rFonts w:eastAsia="Calibri"/>
                <w:i/>
                <w:sz w:val="24"/>
                <w:szCs w:val="24"/>
                <w:lang w:eastAsia="en-US"/>
              </w:rPr>
            </w:pPr>
            <w:r w:rsidRPr="00C21172">
              <w:rPr>
                <w:rFonts w:eastAsia="Calibri"/>
                <w:i/>
                <w:sz w:val="24"/>
                <w:szCs w:val="24"/>
                <w:lang w:eastAsia="en-US"/>
              </w:rPr>
              <w:t>предложения с предлогом</w:t>
            </w:r>
            <w:proofErr w:type="gramStart"/>
            <w:r w:rsidRPr="00C21172">
              <w:rPr>
                <w:rFonts w:eastAsia="Calibri"/>
                <w:i/>
                <w:sz w:val="24"/>
                <w:szCs w:val="24"/>
                <w:lang w:eastAsia="en-US"/>
              </w:rPr>
              <w:t xml:space="preserve"> У</w:t>
            </w:r>
            <w:proofErr w:type="gramEnd"/>
            <w:r w:rsidRPr="00C21172">
              <w:rPr>
                <w:rFonts w:eastAsia="Calibri"/>
                <w:i/>
                <w:sz w:val="24"/>
                <w:szCs w:val="24"/>
                <w:lang w:eastAsia="en-US"/>
              </w:rPr>
              <w:t xml:space="preserve"> Ребусы уточка, улица.</w:t>
            </w:r>
          </w:p>
        </w:tc>
        <w:tc>
          <w:tcPr>
            <w:tcW w:w="2578"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Согласование прилагательных с существительными  Дательный падеж существительных </w:t>
            </w:r>
            <w:proofErr w:type="spellStart"/>
            <w:r w:rsidRPr="00C21172">
              <w:rPr>
                <w:rFonts w:eastAsia="Calibri"/>
                <w:i/>
                <w:sz w:val="24"/>
                <w:szCs w:val="24"/>
                <w:lang w:eastAsia="en-US"/>
              </w:rPr>
              <w:t>муж.рода</w:t>
            </w:r>
            <w:proofErr w:type="spellEnd"/>
            <w:r w:rsidRPr="00C21172">
              <w:rPr>
                <w:rFonts w:eastAsia="Calibri"/>
                <w:i/>
                <w:sz w:val="24"/>
                <w:szCs w:val="24"/>
                <w:lang w:eastAsia="en-US"/>
              </w:rPr>
              <w:t xml:space="preserve">, ед.ч. Винительный падеж существительных </w:t>
            </w:r>
            <w:proofErr w:type="spellStart"/>
            <w:r w:rsidRPr="00C21172">
              <w:rPr>
                <w:rFonts w:eastAsia="Calibri"/>
                <w:i/>
                <w:sz w:val="24"/>
                <w:szCs w:val="24"/>
                <w:lang w:eastAsia="en-US"/>
              </w:rPr>
              <w:t>жен.родаед.ч</w:t>
            </w:r>
            <w:proofErr w:type="spellEnd"/>
            <w:r w:rsidRPr="00C21172">
              <w:rPr>
                <w:rFonts w:eastAsia="Calibri"/>
                <w:i/>
                <w:sz w:val="24"/>
                <w:szCs w:val="24"/>
                <w:lang w:eastAsia="en-US"/>
              </w:rPr>
              <w:t>. с окончанием –У-. Глаголы с приставкой –У-Предлог</w:t>
            </w:r>
            <w:proofErr w:type="gramStart"/>
            <w:r w:rsidRPr="00C21172">
              <w:rPr>
                <w:rFonts w:eastAsia="Calibri"/>
                <w:i/>
                <w:sz w:val="24"/>
                <w:szCs w:val="24"/>
                <w:lang w:eastAsia="en-US"/>
              </w:rPr>
              <w:t xml:space="preserve"> У</w:t>
            </w:r>
            <w:proofErr w:type="gramEnd"/>
          </w:p>
        </w:tc>
      </w:tr>
      <w:tr w:rsidR="002B7279" w:rsidRPr="00C21172" w:rsidTr="002B7279">
        <w:trPr>
          <w:trHeight w:val="1076"/>
        </w:trPr>
        <w:tc>
          <w:tcPr>
            <w:tcW w:w="162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w:t>
            </w:r>
            <w:proofErr w:type="gramStart"/>
            <w:r w:rsidRPr="00C21172">
              <w:rPr>
                <w:rFonts w:eastAsia="Calibri"/>
                <w:i/>
                <w:sz w:val="24"/>
                <w:szCs w:val="24"/>
                <w:lang w:eastAsia="en-US"/>
              </w:rPr>
              <w:t xml:space="preserve">  А</w:t>
            </w:r>
            <w:proofErr w:type="gram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w:t>
            </w:r>
            <w:proofErr w:type="gramStart"/>
            <w:r w:rsidRPr="00C21172">
              <w:rPr>
                <w:rFonts w:eastAsia="Calibri"/>
                <w:i/>
                <w:sz w:val="24"/>
                <w:szCs w:val="24"/>
                <w:lang w:eastAsia="en-US"/>
              </w:rPr>
              <w:t xml:space="preserve">  А</w:t>
            </w:r>
            <w:proofErr w:type="gramEnd"/>
            <w:r w:rsidRPr="00C21172">
              <w:rPr>
                <w:rFonts w:eastAsia="Calibri"/>
                <w:i/>
                <w:sz w:val="24"/>
                <w:szCs w:val="24"/>
                <w:lang w:eastAsia="en-US"/>
              </w:rPr>
              <w:t>, а</w:t>
            </w:r>
          </w:p>
        </w:tc>
        <w:tc>
          <w:tcPr>
            <w:tcW w:w="2047"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Произнесение звука А с постепенным усилением и ослаблением голоса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Повествовательная, </w:t>
            </w:r>
            <w:proofErr w:type="spellStart"/>
            <w:proofErr w:type="gramStart"/>
            <w:r w:rsidRPr="00C21172">
              <w:rPr>
                <w:rFonts w:eastAsia="Calibri"/>
                <w:i/>
                <w:sz w:val="24"/>
                <w:szCs w:val="24"/>
                <w:lang w:eastAsia="en-US"/>
              </w:rPr>
              <w:t>восклицатель-ная</w:t>
            </w:r>
            <w:proofErr w:type="spellEnd"/>
            <w:proofErr w:type="gramEnd"/>
            <w:r w:rsidRPr="00C21172">
              <w:rPr>
                <w:rFonts w:eastAsia="Calibri"/>
                <w:i/>
                <w:sz w:val="24"/>
                <w:szCs w:val="24"/>
                <w:lang w:eastAsia="en-US"/>
              </w:rPr>
              <w:t xml:space="preserve"> и вопросительная интонация при </w:t>
            </w:r>
            <w:r w:rsidRPr="00C21172">
              <w:rPr>
                <w:rFonts w:eastAsia="Calibri"/>
                <w:i/>
                <w:sz w:val="24"/>
                <w:szCs w:val="24"/>
                <w:lang w:eastAsia="en-US"/>
              </w:rPr>
              <w:lastRenderedPageBreak/>
              <w:t xml:space="preserve">произнесении </w:t>
            </w:r>
          </w:p>
        </w:tc>
        <w:tc>
          <w:tcPr>
            <w:tcW w:w="2013"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lastRenderedPageBreak/>
              <w:t>Выделение звука А из ряда гласных, слогов, из состава слова (из начала, середины, конца слова в ударной позиции)</w:t>
            </w:r>
          </w:p>
        </w:tc>
        <w:tc>
          <w:tcPr>
            <w:tcW w:w="218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Чтение схем сложных предложений с противительным союзом А. Ребус лак</w:t>
            </w:r>
            <w:proofErr w:type="gramStart"/>
            <w:r w:rsidRPr="00C21172">
              <w:rPr>
                <w:rFonts w:eastAsia="Calibri"/>
                <w:i/>
                <w:sz w:val="24"/>
                <w:szCs w:val="24"/>
                <w:lang w:eastAsia="en-US"/>
              </w:rPr>
              <w:t>.</w:t>
            </w:r>
            <w:proofErr w:type="gramEnd"/>
            <w:r w:rsidRPr="00C21172">
              <w:rPr>
                <w:rFonts w:eastAsia="Calibri"/>
                <w:i/>
                <w:sz w:val="24"/>
                <w:szCs w:val="24"/>
                <w:lang w:eastAsia="en-US"/>
              </w:rPr>
              <w:t xml:space="preserve"> </w:t>
            </w:r>
            <w:proofErr w:type="gramStart"/>
            <w:r w:rsidRPr="00C21172">
              <w:rPr>
                <w:rFonts w:eastAsia="Calibri"/>
                <w:i/>
                <w:sz w:val="24"/>
                <w:szCs w:val="24"/>
                <w:lang w:eastAsia="en-US"/>
              </w:rPr>
              <w:t>к</w:t>
            </w:r>
            <w:proofErr w:type="gramEnd"/>
            <w:r w:rsidRPr="00C21172">
              <w:rPr>
                <w:rFonts w:eastAsia="Calibri"/>
                <w:i/>
                <w:sz w:val="24"/>
                <w:szCs w:val="24"/>
                <w:lang w:eastAsia="en-US"/>
              </w:rPr>
              <w:t>россворд</w:t>
            </w:r>
          </w:p>
        </w:tc>
        <w:tc>
          <w:tcPr>
            <w:tcW w:w="2578"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Винительный падеж одушевленных существительных </w:t>
            </w:r>
            <w:proofErr w:type="spellStart"/>
            <w:r w:rsidRPr="00C21172">
              <w:rPr>
                <w:rFonts w:eastAsia="Calibri"/>
                <w:i/>
                <w:sz w:val="24"/>
                <w:szCs w:val="24"/>
                <w:lang w:eastAsia="en-US"/>
              </w:rPr>
              <w:t>муж.родаед.ч.с</w:t>
            </w:r>
            <w:proofErr w:type="spellEnd"/>
            <w:r w:rsidRPr="00C21172">
              <w:rPr>
                <w:rFonts w:eastAsia="Calibri"/>
                <w:i/>
                <w:sz w:val="24"/>
                <w:szCs w:val="24"/>
                <w:lang w:eastAsia="en-US"/>
              </w:rPr>
              <w:t xml:space="preserve"> окончанием –А-</w:t>
            </w:r>
          </w:p>
          <w:p w:rsidR="002B7279" w:rsidRPr="00C21172" w:rsidRDefault="002B7279" w:rsidP="002B7279">
            <w:pPr>
              <w:rPr>
                <w:rFonts w:eastAsia="Calibri"/>
                <w:i/>
                <w:sz w:val="24"/>
                <w:szCs w:val="24"/>
                <w:lang w:eastAsia="en-US"/>
              </w:rPr>
            </w:pPr>
            <w:r w:rsidRPr="00C21172">
              <w:rPr>
                <w:rFonts w:eastAsia="Calibri"/>
                <w:i/>
                <w:sz w:val="24"/>
                <w:szCs w:val="24"/>
                <w:lang w:eastAsia="en-US"/>
              </w:rPr>
              <w:t>Множественное число существительных с окончанием –А-</w:t>
            </w:r>
          </w:p>
          <w:p w:rsidR="002B7279" w:rsidRPr="00C21172" w:rsidRDefault="002B7279" w:rsidP="002B7279">
            <w:pPr>
              <w:rPr>
                <w:rFonts w:eastAsia="Calibri"/>
                <w:i/>
                <w:sz w:val="24"/>
                <w:szCs w:val="24"/>
                <w:lang w:eastAsia="en-US"/>
              </w:rPr>
            </w:pPr>
            <w:r w:rsidRPr="00C21172">
              <w:rPr>
                <w:rFonts w:eastAsia="Calibri"/>
                <w:i/>
                <w:sz w:val="24"/>
                <w:szCs w:val="24"/>
                <w:lang w:eastAsia="en-US"/>
              </w:rPr>
              <w:t>Глаголы прошедшего времени женского рода.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Составление сложных предложений с </w:t>
            </w:r>
            <w:r w:rsidRPr="00C21172">
              <w:rPr>
                <w:rFonts w:eastAsia="Calibri"/>
                <w:i/>
                <w:sz w:val="24"/>
                <w:szCs w:val="24"/>
                <w:lang w:eastAsia="en-US"/>
              </w:rPr>
              <w:lastRenderedPageBreak/>
              <w:t xml:space="preserve">союзом </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lastRenderedPageBreak/>
        <w:t>ОКТЯБРЬ1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4"/>
        <w:gridCol w:w="2438"/>
        <w:gridCol w:w="2286"/>
        <w:gridCol w:w="1957"/>
        <w:gridCol w:w="2695"/>
      </w:tblGrid>
      <w:tr w:rsidR="002B7279" w:rsidRPr="00C21172" w:rsidTr="002B7279">
        <w:trPr>
          <w:trHeight w:val="1200"/>
        </w:trPr>
        <w:tc>
          <w:tcPr>
            <w:tcW w:w="1064"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а</w:t>
            </w:r>
            <w:proofErr w:type="gramStart"/>
            <w:r w:rsidRPr="00C21172">
              <w:rPr>
                <w:rFonts w:eastAsia="Calibri"/>
                <w:i/>
                <w:sz w:val="24"/>
                <w:szCs w:val="24"/>
                <w:lang w:eastAsia="en-US"/>
              </w:rPr>
              <w:t>,у</w:t>
            </w:r>
            <w:proofErr w:type="spellEnd"/>
            <w:proofErr w:type="gramEnd"/>
            <w:r w:rsidRPr="00C21172">
              <w:rPr>
                <w:rFonts w:eastAsia="Calibri"/>
                <w:i/>
                <w:sz w:val="24"/>
                <w:szCs w:val="24"/>
                <w:lang w:eastAsia="en-US"/>
              </w:rPr>
              <w:t>.</w:t>
            </w:r>
          </w:p>
          <w:p w:rsidR="002B7279" w:rsidRPr="00C21172" w:rsidRDefault="002B7279" w:rsidP="002B7279">
            <w:pPr>
              <w:rPr>
                <w:rFonts w:eastAsia="Calibri"/>
                <w:i/>
                <w:sz w:val="24"/>
                <w:szCs w:val="24"/>
                <w:lang w:eastAsia="en-US"/>
              </w:rPr>
            </w:pPr>
            <w:r w:rsidRPr="00C21172">
              <w:rPr>
                <w:rFonts w:eastAsia="Calibri"/>
                <w:i/>
                <w:sz w:val="24"/>
                <w:szCs w:val="24"/>
                <w:lang w:eastAsia="en-US"/>
              </w:rPr>
              <w:t>Буквы А, У</w:t>
            </w:r>
          </w:p>
        </w:tc>
        <w:tc>
          <w:tcPr>
            <w:tcW w:w="2438"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Восклицательная интонация.</w:t>
            </w:r>
          </w:p>
        </w:tc>
        <w:tc>
          <w:tcPr>
            <w:tcW w:w="2286"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Звуковой анализ слов АУ, УА.</w:t>
            </w:r>
          </w:p>
          <w:p w:rsidR="002B7279" w:rsidRPr="00C21172" w:rsidRDefault="002B7279" w:rsidP="002B7279">
            <w:pPr>
              <w:rPr>
                <w:rFonts w:eastAsia="Calibri"/>
                <w:i/>
                <w:sz w:val="24"/>
                <w:szCs w:val="24"/>
                <w:lang w:eastAsia="en-US"/>
              </w:rPr>
            </w:pPr>
            <w:r w:rsidRPr="00C21172">
              <w:rPr>
                <w:rFonts w:eastAsia="Calibri"/>
                <w:i/>
                <w:sz w:val="24"/>
                <w:szCs w:val="24"/>
                <w:lang w:eastAsia="en-US"/>
              </w:rPr>
              <w:t>Соотнесение слова и схемы.</w:t>
            </w:r>
          </w:p>
        </w:tc>
        <w:tc>
          <w:tcPr>
            <w:tcW w:w="1957" w:type="dxa"/>
          </w:tcPr>
          <w:p w:rsidR="002B7279" w:rsidRPr="00C21172" w:rsidRDefault="002B7279" w:rsidP="002B7279">
            <w:pPr>
              <w:rPr>
                <w:rFonts w:eastAsia="Calibri"/>
                <w:i/>
                <w:sz w:val="24"/>
                <w:szCs w:val="24"/>
                <w:lang w:eastAsia="en-US"/>
              </w:rPr>
            </w:pPr>
          </w:p>
        </w:tc>
        <w:tc>
          <w:tcPr>
            <w:tcW w:w="2695" w:type="dxa"/>
          </w:tcPr>
          <w:p w:rsidR="002B7279" w:rsidRPr="00C21172" w:rsidRDefault="002B7279" w:rsidP="002B7279">
            <w:pPr>
              <w:rPr>
                <w:rFonts w:eastAsia="Calibri"/>
                <w:i/>
                <w:sz w:val="24"/>
                <w:szCs w:val="24"/>
                <w:lang w:eastAsia="en-US"/>
              </w:rPr>
            </w:pPr>
          </w:p>
        </w:tc>
      </w:tr>
      <w:tr w:rsidR="002B7279" w:rsidRPr="00C21172" w:rsidTr="002B7279">
        <w:trPr>
          <w:trHeight w:val="2712"/>
        </w:trPr>
        <w:tc>
          <w:tcPr>
            <w:tcW w:w="1064"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 О</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О</w:t>
            </w:r>
            <w:proofErr w:type="gramStart"/>
            <w:r w:rsidRPr="00C21172">
              <w:rPr>
                <w:rFonts w:eastAsia="Calibri"/>
                <w:i/>
                <w:sz w:val="24"/>
                <w:szCs w:val="24"/>
                <w:lang w:eastAsia="en-US"/>
              </w:rPr>
              <w:t>,о</w:t>
            </w:r>
            <w:proofErr w:type="spellEnd"/>
            <w:proofErr w:type="gramEnd"/>
          </w:p>
        </w:tc>
        <w:tc>
          <w:tcPr>
            <w:tcW w:w="2438"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Интонационное произнесение звука О.</w:t>
            </w:r>
          </w:p>
          <w:p w:rsidR="002B7279" w:rsidRPr="00C21172" w:rsidRDefault="002B7279" w:rsidP="002B7279">
            <w:pPr>
              <w:rPr>
                <w:rFonts w:eastAsia="Calibri"/>
                <w:i/>
                <w:sz w:val="24"/>
                <w:szCs w:val="24"/>
                <w:lang w:eastAsia="en-US"/>
              </w:rPr>
            </w:pPr>
            <w:r w:rsidRPr="00C21172">
              <w:rPr>
                <w:rFonts w:eastAsia="Calibri"/>
                <w:i/>
                <w:sz w:val="24"/>
                <w:szCs w:val="24"/>
                <w:lang w:eastAsia="en-US"/>
              </w:rPr>
              <w:t>Произнесение звука О с изменением высоты голоса.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Повествовательная и восклицательная интонация при чтении</w:t>
            </w:r>
          </w:p>
        </w:tc>
        <w:tc>
          <w:tcPr>
            <w:tcW w:w="2286"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Выделение звука О из ряда гласных, слогов, из состава слова в ударной позиции.</w:t>
            </w:r>
          </w:p>
          <w:p w:rsidR="002B7279" w:rsidRPr="00C21172" w:rsidRDefault="002B7279" w:rsidP="002B7279">
            <w:pPr>
              <w:rPr>
                <w:rFonts w:eastAsia="Calibri"/>
                <w:i/>
                <w:sz w:val="24"/>
                <w:szCs w:val="24"/>
                <w:lang w:eastAsia="en-US"/>
              </w:rPr>
            </w:pPr>
            <w:r w:rsidRPr="00C21172">
              <w:rPr>
                <w:rFonts w:eastAsia="Calibri"/>
                <w:i/>
                <w:sz w:val="24"/>
                <w:szCs w:val="24"/>
                <w:lang w:eastAsia="en-US"/>
              </w:rPr>
              <w:t>Анализ звукового ряда типа А О У.</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Соотнесение слова и схемы.</w:t>
            </w:r>
          </w:p>
        </w:tc>
        <w:tc>
          <w:tcPr>
            <w:tcW w:w="195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Ребусы сок, стол, огород. Чтение и составление схемы предложения с предлогом О</w:t>
            </w:r>
          </w:p>
        </w:tc>
        <w:tc>
          <w:tcPr>
            <w:tcW w:w="2695"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Несклоняемое существительное ПАЛЬТО.</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 О</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2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2336"/>
        <w:gridCol w:w="2325"/>
        <w:gridCol w:w="1967"/>
        <w:gridCol w:w="2733"/>
      </w:tblGrid>
      <w:tr w:rsidR="002B7279" w:rsidRPr="00C21172" w:rsidTr="002B7279">
        <w:trPr>
          <w:trHeight w:val="2241"/>
        </w:trPr>
        <w:tc>
          <w:tcPr>
            <w:tcW w:w="969"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 И</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И</w:t>
            </w:r>
            <w:proofErr w:type="gramStart"/>
            <w:r w:rsidRPr="00C21172">
              <w:rPr>
                <w:rFonts w:eastAsia="Calibri"/>
                <w:i/>
                <w:sz w:val="24"/>
                <w:szCs w:val="24"/>
                <w:lang w:eastAsia="en-US"/>
              </w:rPr>
              <w:t>,и</w:t>
            </w:r>
            <w:proofErr w:type="spellEnd"/>
            <w:proofErr w:type="gramEnd"/>
          </w:p>
        </w:tc>
        <w:tc>
          <w:tcPr>
            <w:tcW w:w="2336"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Произнесение звука И с постепенным усилением и ослаблением голоса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Произнесение ряда гласных на трех уровнях громкости. Восклицательная интонация.</w:t>
            </w:r>
          </w:p>
        </w:tc>
        <w:tc>
          <w:tcPr>
            <w:tcW w:w="2325"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Выделение звука И из состава слова. Анализ звукового ряда типа   А О У И</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Соотнесение слова и схемы</w:t>
            </w:r>
          </w:p>
        </w:tc>
        <w:tc>
          <w:tcPr>
            <w:tcW w:w="1967" w:type="dxa"/>
          </w:tcPr>
          <w:p w:rsidR="002B7279" w:rsidRPr="00C21172" w:rsidRDefault="002B7279" w:rsidP="002B7279">
            <w:pPr>
              <w:spacing w:after="200"/>
              <w:rPr>
                <w:rFonts w:eastAsia="Calibri"/>
                <w:i/>
                <w:sz w:val="24"/>
                <w:szCs w:val="24"/>
                <w:lang w:eastAsia="en-US"/>
              </w:rPr>
            </w:pPr>
          </w:p>
        </w:tc>
        <w:tc>
          <w:tcPr>
            <w:tcW w:w="2733"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Родственные слова.</w:t>
            </w:r>
          </w:p>
          <w:p w:rsidR="002B7279" w:rsidRPr="00C21172" w:rsidRDefault="002B7279" w:rsidP="002B7279">
            <w:pPr>
              <w:rPr>
                <w:rFonts w:eastAsia="Calibri"/>
                <w:i/>
                <w:sz w:val="24"/>
                <w:szCs w:val="24"/>
                <w:lang w:eastAsia="en-US"/>
              </w:rPr>
            </w:pPr>
            <w:r w:rsidRPr="00C21172">
              <w:rPr>
                <w:rFonts w:eastAsia="Calibri"/>
                <w:i/>
                <w:sz w:val="24"/>
                <w:szCs w:val="24"/>
                <w:lang w:eastAsia="en-US"/>
              </w:rPr>
              <w:t>Притяжательные прилагательные с окончанием И.</w:t>
            </w:r>
          </w:p>
          <w:p w:rsidR="002B7279" w:rsidRPr="00C21172" w:rsidRDefault="002B7279" w:rsidP="002B7279">
            <w:pPr>
              <w:rPr>
                <w:rFonts w:eastAsia="Calibri"/>
                <w:i/>
                <w:sz w:val="24"/>
                <w:szCs w:val="24"/>
                <w:lang w:eastAsia="en-US"/>
              </w:rPr>
            </w:pPr>
            <w:r w:rsidRPr="00C21172">
              <w:rPr>
                <w:rFonts w:eastAsia="Calibri"/>
                <w:i/>
                <w:sz w:val="24"/>
                <w:szCs w:val="24"/>
                <w:lang w:eastAsia="en-US"/>
              </w:rPr>
              <w:t>Многозначность слова КИСТИ</w:t>
            </w:r>
          </w:p>
          <w:p w:rsidR="002B7279" w:rsidRPr="00C21172" w:rsidRDefault="002B7279" w:rsidP="002B7279">
            <w:pPr>
              <w:rPr>
                <w:rFonts w:eastAsia="Calibri"/>
                <w:i/>
                <w:sz w:val="24"/>
                <w:szCs w:val="24"/>
                <w:lang w:eastAsia="en-US"/>
              </w:rPr>
            </w:pPr>
            <w:r w:rsidRPr="00C21172">
              <w:rPr>
                <w:rFonts w:eastAsia="Calibri"/>
                <w:i/>
                <w:sz w:val="24"/>
                <w:szCs w:val="24"/>
                <w:lang w:eastAsia="en-US"/>
              </w:rPr>
              <w:t>Составление предложения с однородными членами с союзом И.</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Объединение предложений в рассказ</w:t>
            </w:r>
          </w:p>
        </w:tc>
      </w:tr>
      <w:tr w:rsidR="002B7279" w:rsidRPr="00C21172" w:rsidTr="002B7279">
        <w:trPr>
          <w:trHeight w:val="1431"/>
        </w:trPr>
        <w:tc>
          <w:tcPr>
            <w:tcW w:w="969"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 Э.</w:t>
            </w:r>
          </w:p>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Э</w:t>
            </w:r>
            <w:proofErr w:type="gramStart"/>
            <w:r w:rsidRPr="00C21172">
              <w:rPr>
                <w:rFonts w:eastAsia="Calibri"/>
                <w:i/>
                <w:sz w:val="24"/>
                <w:szCs w:val="24"/>
                <w:lang w:eastAsia="en-US"/>
              </w:rPr>
              <w:t>,э</w:t>
            </w:r>
            <w:proofErr w:type="spellEnd"/>
            <w:proofErr w:type="gramEnd"/>
          </w:p>
        </w:tc>
        <w:tc>
          <w:tcPr>
            <w:tcW w:w="2336"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Произнесение звука Э с постепенным усилением и ослаблением силы голоса</w:t>
            </w:r>
          </w:p>
        </w:tc>
        <w:tc>
          <w:tcPr>
            <w:tcW w:w="2325"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Выделение звука Э из состава слова. Соотнесение слова и схемы.</w:t>
            </w:r>
          </w:p>
        </w:tc>
        <w:tc>
          <w:tcPr>
            <w:tcW w:w="1967"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Чтение ряда гласных типа А Э У О. Ребус эхо. Кроссворд. Чтение.</w:t>
            </w:r>
          </w:p>
        </w:tc>
        <w:tc>
          <w:tcPr>
            <w:tcW w:w="2733"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Образование сложных слов.</w:t>
            </w:r>
          </w:p>
        </w:tc>
      </w:tr>
    </w:tbl>
    <w:p w:rsidR="002B7279" w:rsidRPr="00C21172" w:rsidRDefault="002B7279" w:rsidP="002B7279">
      <w:pPr>
        <w:spacing w:after="200"/>
        <w:jc w:val="center"/>
        <w:rPr>
          <w:rFonts w:eastAsia="Calibri"/>
          <w:i/>
          <w:sz w:val="24"/>
          <w:szCs w:val="24"/>
          <w:lang w:eastAsia="en-US"/>
        </w:rPr>
      </w:pPr>
      <w:r w:rsidRPr="00C21172">
        <w:rPr>
          <w:rFonts w:eastAsia="Calibri"/>
          <w:b/>
          <w:i/>
          <w:sz w:val="24"/>
          <w:szCs w:val="24"/>
          <w:u w:val="single"/>
          <w:lang w:eastAsia="en-US"/>
        </w:rPr>
        <w:t>3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2270"/>
        <w:gridCol w:w="2313"/>
        <w:gridCol w:w="2092"/>
        <w:gridCol w:w="2695"/>
      </w:tblGrid>
      <w:tr w:rsidR="002B7279" w:rsidRPr="00C21172" w:rsidTr="002B7279">
        <w:trPr>
          <w:trHeight w:val="2560"/>
        </w:trPr>
        <w:tc>
          <w:tcPr>
            <w:tcW w:w="96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 Ы</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Буква Ы</w:t>
            </w:r>
          </w:p>
        </w:tc>
        <w:tc>
          <w:tcPr>
            <w:tcW w:w="227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Произнесение звука Ы с постепенным усилением и ослаблением силы голоса.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Произнесение ряда гласных на одном выдохе.</w:t>
            </w:r>
          </w:p>
        </w:tc>
        <w:tc>
          <w:tcPr>
            <w:tcW w:w="2313"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 xml:space="preserve">Выделение звука Ы из состава слова. Анализ звукового ряда типа О Ы У А </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Обозначение буквой звука Ы в схеме слова.</w:t>
            </w:r>
          </w:p>
        </w:tc>
        <w:tc>
          <w:tcPr>
            <w:tcW w:w="2092"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Чтение и письмо ряда гласных типа    А О У Ы.</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 дым. Чтение.</w:t>
            </w:r>
          </w:p>
        </w:tc>
        <w:tc>
          <w:tcPr>
            <w:tcW w:w="2695"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Множественное числа существительных с окончанием – Ы.</w:t>
            </w:r>
          </w:p>
          <w:p w:rsidR="002B7279" w:rsidRPr="00C21172" w:rsidRDefault="002B7279" w:rsidP="002B7279">
            <w:pPr>
              <w:rPr>
                <w:rFonts w:eastAsia="Calibri"/>
                <w:i/>
                <w:sz w:val="24"/>
                <w:szCs w:val="24"/>
                <w:lang w:eastAsia="en-US"/>
              </w:rPr>
            </w:pPr>
            <w:r w:rsidRPr="00C21172">
              <w:rPr>
                <w:rFonts w:eastAsia="Calibri"/>
                <w:i/>
                <w:sz w:val="24"/>
                <w:szCs w:val="24"/>
                <w:lang w:eastAsia="en-US"/>
              </w:rPr>
              <w:t>Согласование прилагательных с существительными</w:t>
            </w:r>
          </w:p>
          <w:p w:rsidR="002B7279" w:rsidRPr="00C21172" w:rsidRDefault="002B7279" w:rsidP="002B7279">
            <w:pPr>
              <w:rPr>
                <w:rFonts w:eastAsia="Calibri"/>
                <w:i/>
                <w:sz w:val="24"/>
                <w:szCs w:val="24"/>
                <w:lang w:eastAsia="en-US"/>
              </w:rPr>
            </w:pPr>
            <w:r w:rsidRPr="00C21172">
              <w:rPr>
                <w:rFonts w:eastAsia="Calibri"/>
                <w:i/>
                <w:sz w:val="24"/>
                <w:szCs w:val="24"/>
                <w:lang w:eastAsia="en-US"/>
              </w:rPr>
              <w:t>Согласование числительных и существительных</w:t>
            </w:r>
          </w:p>
        </w:tc>
      </w:tr>
      <w:tr w:rsidR="002B7279" w:rsidRPr="00C21172" w:rsidTr="002B7279">
        <w:tc>
          <w:tcPr>
            <w:tcW w:w="960"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Звуки ы-и</w:t>
            </w:r>
          </w:p>
          <w:p w:rsidR="002B7279" w:rsidRPr="00C21172" w:rsidRDefault="002B7279" w:rsidP="002B7279">
            <w:pPr>
              <w:rPr>
                <w:rFonts w:eastAsia="Calibri"/>
                <w:i/>
                <w:sz w:val="24"/>
                <w:szCs w:val="24"/>
                <w:lang w:eastAsia="en-US"/>
              </w:rPr>
            </w:pPr>
            <w:r w:rsidRPr="00C21172">
              <w:rPr>
                <w:rFonts w:eastAsia="Calibri"/>
                <w:i/>
                <w:sz w:val="24"/>
                <w:szCs w:val="24"/>
                <w:lang w:eastAsia="en-US"/>
              </w:rPr>
              <w:t>Буквы ы-и</w:t>
            </w:r>
          </w:p>
        </w:tc>
        <w:tc>
          <w:tcPr>
            <w:tcW w:w="2270" w:type="dxa"/>
          </w:tcPr>
          <w:p w:rsidR="002B7279" w:rsidRPr="00C21172" w:rsidRDefault="002B7279" w:rsidP="002B7279">
            <w:pPr>
              <w:rPr>
                <w:rFonts w:eastAsia="Calibri"/>
                <w:i/>
                <w:sz w:val="24"/>
                <w:szCs w:val="24"/>
                <w:lang w:eastAsia="en-US"/>
              </w:rPr>
            </w:pPr>
          </w:p>
        </w:tc>
        <w:tc>
          <w:tcPr>
            <w:tcW w:w="2313"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Дифференциация звуков ы-и</w:t>
            </w:r>
          </w:p>
        </w:tc>
        <w:tc>
          <w:tcPr>
            <w:tcW w:w="2092" w:type="dxa"/>
          </w:tcPr>
          <w:p w:rsidR="002B7279" w:rsidRPr="00C21172" w:rsidRDefault="002B7279" w:rsidP="002B7279">
            <w:pPr>
              <w:rPr>
                <w:rFonts w:eastAsia="Calibri"/>
                <w:i/>
                <w:sz w:val="24"/>
                <w:szCs w:val="24"/>
                <w:lang w:eastAsia="en-US"/>
              </w:rPr>
            </w:pPr>
            <w:r w:rsidRPr="00C21172">
              <w:rPr>
                <w:rFonts w:eastAsia="Calibri"/>
                <w:i/>
                <w:sz w:val="24"/>
                <w:szCs w:val="24"/>
                <w:lang w:eastAsia="en-US"/>
              </w:rPr>
              <w:t>Дифференциация     Ы-И.</w:t>
            </w:r>
          </w:p>
          <w:p w:rsidR="002B7279" w:rsidRPr="00C21172" w:rsidRDefault="002B7279" w:rsidP="002B7279">
            <w:pPr>
              <w:rPr>
                <w:rFonts w:eastAsia="Calibri"/>
                <w:i/>
                <w:sz w:val="24"/>
                <w:szCs w:val="24"/>
                <w:lang w:eastAsia="en-US"/>
              </w:rPr>
            </w:pPr>
            <w:r w:rsidRPr="00C21172">
              <w:rPr>
                <w:rFonts w:eastAsia="Calibri"/>
                <w:i/>
                <w:sz w:val="24"/>
                <w:szCs w:val="24"/>
                <w:lang w:eastAsia="en-US"/>
              </w:rPr>
              <w:t>Подбор слов к схеме.</w:t>
            </w:r>
          </w:p>
        </w:tc>
        <w:tc>
          <w:tcPr>
            <w:tcW w:w="2695" w:type="dxa"/>
          </w:tcPr>
          <w:p w:rsidR="002B7279" w:rsidRPr="00C21172" w:rsidRDefault="002B7279" w:rsidP="002B7279">
            <w:pPr>
              <w:rPr>
                <w:rFonts w:eastAsia="Calibri"/>
                <w:i/>
                <w:sz w:val="24"/>
                <w:szCs w:val="24"/>
                <w:lang w:eastAsia="en-US"/>
              </w:rPr>
            </w:pPr>
          </w:p>
        </w:tc>
      </w:tr>
    </w:tbl>
    <w:p w:rsidR="002B7279" w:rsidRPr="00C21172" w:rsidRDefault="002B7279" w:rsidP="008F43C1">
      <w:pPr>
        <w:spacing w:after="200"/>
        <w:jc w:val="center"/>
        <w:rPr>
          <w:rFonts w:eastAsia="Calibri"/>
          <w:b/>
          <w:i/>
          <w:sz w:val="24"/>
          <w:szCs w:val="24"/>
          <w:u w:val="single"/>
          <w:lang w:eastAsia="en-US"/>
        </w:rPr>
      </w:pPr>
      <w:r w:rsidRPr="00C21172">
        <w:rPr>
          <w:rFonts w:eastAsia="Calibri"/>
          <w:b/>
          <w:i/>
          <w:sz w:val="24"/>
          <w:szCs w:val="24"/>
          <w:u w:val="single"/>
          <w:lang w:eastAsia="en-US"/>
        </w:rPr>
        <w:lastRenderedPageBreak/>
        <w:t>4-неделя</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160"/>
        <w:gridCol w:w="2340"/>
        <w:gridCol w:w="1980"/>
        <w:gridCol w:w="2700"/>
      </w:tblGrid>
      <w:tr w:rsidR="002B7279" w:rsidRPr="00C21172" w:rsidTr="002B7279">
        <w:trPr>
          <w:trHeight w:val="2810"/>
        </w:trPr>
        <w:tc>
          <w:tcPr>
            <w:tcW w:w="12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Гласные звуки и буквы</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Понятие о слоге.</w:t>
            </w:r>
          </w:p>
          <w:p w:rsidR="002B7279" w:rsidRPr="00C21172" w:rsidRDefault="002B7279" w:rsidP="002B7279">
            <w:pPr>
              <w:spacing w:after="200"/>
              <w:rPr>
                <w:rFonts w:eastAsia="Calibri"/>
                <w:i/>
                <w:sz w:val="24"/>
                <w:szCs w:val="24"/>
                <w:lang w:eastAsia="en-US"/>
              </w:rPr>
            </w:pPr>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Беззвучное </w:t>
            </w:r>
            <w:proofErr w:type="spellStart"/>
            <w:r w:rsidRPr="00C21172">
              <w:rPr>
                <w:rFonts w:eastAsia="Calibri"/>
                <w:i/>
                <w:sz w:val="24"/>
                <w:szCs w:val="24"/>
                <w:lang w:eastAsia="en-US"/>
              </w:rPr>
              <w:t>артикулирование</w:t>
            </w:r>
            <w:proofErr w:type="spellEnd"/>
            <w:r w:rsidRPr="00C21172">
              <w:rPr>
                <w:rFonts w:eastAsia="Calibri"/>
                <w:i/>
                <w:sz w:val="24"/>
                <w:szCs w:val="24"/>
                <w:lang w:eastAsia="en-US"/>
              </w:rPr>
              <w:t xml:space="preserve"> гласных звуков. Ритмический рисунок слов (определение ритмического рисунка слова и подбор слов к нему).</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гласных звуков из состава слова. Соотнесение слова и схемы слова. Слоговой анализ двух – и трех –сложных слов. Соотнесение слова и слоговой схемы слова. </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Обозначение буквами гласных звуков в схеме слова.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Составление и чтение слоговых схем.</w:t>
            </w:r>
          </w:p>
        </w:tc>
        <w:tc>
          <w:tcPr>
            <w:tcW w:w="2700" w:type="dxa"/>
          </w:tcPr>
          <w:p w:rsidR="002B7279" w:rsidRPr="00C21172" w:rsidRDefault="002B7279" w:rsidP="002B7279">
            <w:pPr>
              <w:spacing w:after="200"/>
              <w:rPr>
                <w:rFonts w:eastAsia="Calibri"/>
                <w:i/>
                <w:sz w:val="24"/>
                <w:szCs w:val="24"/>
                <w:lang w:eastAsia="en-US"/>
              </w:rPr>
            </w:pPr>
          </w:p>
        </w:tc>
      </w:tr>
      <w:tr w:rsidR="002B7279" w:rsidRPr="00C21172" w:rsidTr="002B7279">
        <w:trPr>
          <w:trHeight w:val="1642"/>
        </w:trPr>
        <w:tc>
          <w:tcPr>
            <w:tcW w:w="12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Понятие об ударение. </w:t>
            </w:r>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Произнесение слов с ударением. Произнесение ряда слогов с переносом ударения.</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Выделение ударного гласного звука в слове. Соотнесение слова и слоговой схемы.</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Составление и чтение слоговых схем. Постановка ударения</w:t>
            </w:r>
          </w:p>
        </w:tc>
        <w:tc>
          <w:tcPr>
            <w:tcW w:w="2700"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Ноябрь 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700"/>
      </w:tblGrid>
      <w:tr w:rsidR="002B7279" w:rsidRPr="00C21172" w:rsidTr="002B7279">
        <w:trPr>
          <w:trHeight w:val="2297"/>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М-Мь</w:t>
            </w:r>
            <w:proofErr w:type="spellEnd"/>
            <w:r w:rsidRPr="00C21172">
              <w:rPr>
                <w:rFonts w:eastAsia="Calibri"/>
                <w:i/>
                <w:sz w:val="24"/>
                <w:szCs w:val="24"/>
                <w:lang w:eastAsia="en-US"/>
              </w:rPr>
              <w:t xml:space="preserve">. </w:t>
            </w:r>
          </w:p>
        </w:tc>
        <w:tc>
          <w:tcPr>
            <w:tcW w:w="2340" w:type="dxa"/>
          </w:tcPr>
          <w:p w:rsidR="002B7279" w:rsidRPr="00C21172" w:rsidRDefault="002B7279" w:rsidP="002B7279">
            <w:pPr>
              <w:spacing w:after="200"/>
              <w:rPr>
                <w:rFonts w:eastAsia="Calibri"/>
                <w:i/>
                <w:sz w:val="24"/>
                <w:szCs w:val="24"/>
                <w:lang w:eastAsia="en-US"/>
              </w:rPr>
            </w:pP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Выделение звуков  из состава слова. Дифференциация звуков. Подбор слов к схеме. Звуковой анализ слогов Преобразование слогов</w:t>
            </w:r>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Составление предложений по заданной схеме</w:t>
            </w:r>
          </w:p>
        </w:tc>
      </w:tr>
      <w:tr w:rsidR="002B7279" w:rsidRPr="00C21172" w:rsidTr="002B7279">
        <w:trPr>
          <w:trHeight w:val="2421"/>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М, м</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Интонация </w:t>
            </w:r>
            <w:proofErr w:type="spellStart"/>
            <w:proofErr w:type="gramStart"/>
            <w:r w:rsidRPr="00C21172">
              <w:rPr>
                <w:rFonts w:eastAsia="Calibri"/>
                <w:i/>
                <w:sz w:val="24"/>
                <w:szCs w:val="24"/>
                <w:lang w:eastAsia="en-US"/>
              </w:rPr>
              <w:t>повествователь-ная</w:t>
            </w:r>
            <w:proofErr w:type="spellEnd"/>
            <w:proofErr w:type="gramEnd"/>
            <w:r w:rsidRPr="00C21172">
              <w:rPr>
                <w:rFonts w:eastAsia="Calibri"/>
                <w:i/>
                <w:sz w:val="24"/>
                <w:szCs w:val="24"/>
                <w:lang w:eastAsia="en-US"/>
              </w:rPr>
              <w:t>,  восклицательная при произнесении слова МАМА с использованием мимики и жестов</w:t>
            </w:r>
          </w:p>
        </w:tc>
        <w:tc>
          <w:tcPr>
            <w:tcW w:w="2340"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Слово МАМА. Ребус МУХА. Кроссворд. Большая буква в начале предложения. </w:t>
            </w:r>
          </w:p>
        </w:tc>
        <w:tc>
          <w:tcPr>
            <w:tcW w:w="2700"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331"/>
        <w:gridCol w:w="2324"/>
        <w:gridCol w:w="1975"/>
        <w:gridCol w:w="2733"/>
      </w:tblGrid>
      <w:tr w:rsidR="002B7279" w:rsidRPr="00C21172" w:rsidTr="002B7279">
        <w:trPr>
          <w:trHeight w:val="1254"/>
        </w:trPr>
        <w:tc>
          <w:tcPr>
            <w:tcW w:w="107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В, </w:t>
            </w:r>
            <w:proofErr w:type="spellStart"/>
            <w:r w:rsidRPr="00C21172">
              <w:rPr>
                <w:rFonts w:eastAsia="Calibri"/>
                <w:i/>
                <w:sz w:val="24"/>
                <w:szCs w:val="24"/>
                <w:lang w:eastAsia="en-US"/>
              </w:rPr>
              <w:t>Вь</w:t>
            </w:r>
            <w:proofErr w:type="spellEnd"/>
          </w:p>
        </w:tc>
        <w:tc>
          <w:tcPr>
            <w:tcW w:w="233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Произношение на одном выдохе ряда слогов: ВА-ВО-ВУ-ВЫ-ВИ</w:t>
            </w:r>
          </w:p>
        </w:tc>
        <w:tc>
          <w:tcPr>
            <w:tcW w:w="2324"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В, </w:t>
            </w:r>
            <w:proofErr w:type="spellStart"/>
            <w:r w:rsidRPr="00C21172">
              <w:rPr>
                <w:rFonts w:eastAsia="Calibri"/>
                <w:i/>
                <w:sz w:val="24"/>
                <w:szCs w:val="24"/>
                <w:lang w:eastAsia="en-US"/>
              </w:rPr>
              <w:t>Вь</w:t>
            </w:r>
            <w:proofErr w:type="spellEnd"/>
            <w:r w:rsidRPr="00C21172">
              <w:rPr>
                <w:rFonts w:eastAsia="Calibri"/>
                <w:i/>
                <w:sz w:val="24"/>
                <w:szCs w:val="24"/>
                <w:lang w:eastAsia="en-US"/>
              </w:rPr>
              <w:t xml:space="preserve"> из состава слова. Анализ слогов типа ВА</w:t>
            </w:r>
          </w:p>
        </w:tc>
        <w:tc>
          <w:tcPr>
            <w:tcW w:w="1975" w:type="dxa"/>
          </w:tcPr>
          <w:p w:rsidR="002B7279" w:rsidRPr="00C21172" w:rsidRDefault="002B7279" w:rsidP="002B7279">
            <w:pPr>
              <w:spacing w:after="200"/>
              <w:rPr>
                <w:rFonts w:eastAsia="Calibri"/>
                <w:i/>
                <w:sz w:val="24"/>
                <w:szCs w:val="24"/>
                <w:lang w:eastAsia="en-US"/>
              </w:rPr>
            </w:pPr>
          </w:p>
        </w:tc>
        <w:tc>
          <w:tcPr>
            <w:tcW w:w="2733"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Образование сложных </w:t>
            </w:r>
            <w:proofErr w:type="spellStart"/>
            <w:r w:rsidRPr="00C21172">
              <w:rPr>
                <w:rFonts w:eastAsia="Calibri"/>
                <w:i/>
                <w:sz w:val="24"/>
                <w:szCs w:val="24"/>
                <w:lang w:eastAsia="en-US"/>
              </w:rPr>
              <w:t>слов</w:t>
            </w:r>
            <w:proofErr w:type="gramStart"/>
            <w:r w:rsidRPr="00C21172">
              <w:rPr>
                <w:rFonts w:eastAsia="Calibri"/>
                <w:i/>
                <w:sz w:val="24"/>
                <w:szCs w:val="24"/>
                <w:lang w:eastAsia="en-US"/>
              </w:rPr>
              <w:t>.О</w:t>
            </w:r>
            <w:proofErr w:type="gramEnd"/>
            <w:r w:rsidRPr="00C21172">
              <w:rPr>
                <w:rFonts w:eastAsia="Calibri"/>
                <w:i/>
                <w:sz w:val="24"/>
                <w:szCs w:val="24"/>
                <w:lang w:eastAsia="en-US"/>
              </w:rPr>
              <w:t>бразование</w:t>
            </w:r>
            <w:proofErr w:type="spellEnd"/>
            <w:r w:rsidRPr="00C21172">
              <w:rPr>
                <w:rFonts w:eastAsia="Calibri"/>
                <w:i/>
                <w:sz w:val="24"/>
                <w:szCs w:val="24"/>
                <w:lang w:eastAsia="en-US"/>
              </w:rPr>
              <w:t xml:space="preserve"> глаголов с приставками  –В-ВЫ</w:t>
            </w:r>
          </w:p>
        </w:tc>
      </w:tr>
      <w:tr w:rsidR="002B7279" w:rsidRPr="00C21172" w:rsidTr="002B7279">
        <w:tc>
          <w:tcPr>
            <w:tcW w:w="107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В, в</w:t>
            </w:r>
          </w:p>
        </w:tc>
        <w:tc>
          <w:tcPr>
            <w:tcW w:w="2331" w:type="dxa"/>
          </w:tcPr>
          <w:p w:rsidR="002B7279" w:rsidRPr="00C21172" w:rsidRDefault="002B7279" w:rsidP="002B7279">
            <w:pPr>
              <w:spacing w:after="200"/>
              <w:rPr>
                <w:rFonts w:eastAsia="Calibri"/>
                <w:i/>
                <w:sz w:val="24"/>
                <w:szCs w:val="24"/>
                <w:lang w:eastAsia="en-US"/>
              </w:rPr>
            </w:pPr>
          </w:p>
        </w:tc>
        <w:tc>
          <w:tcPr>
            <w:tcW w:w="2324" w:type="dxa"/>
          </w:tcPr>
          <w:p w:rsidR="002B7279" w:rsidRPr="00C21172" w:rsidRDefault="002B7279" w:rsidP="002B7279">
            <w:pPr>
              <w:spacing w:after="200"/>
              <w:rPr>
                <w:rFonts w:eastAsia="Calibri"/>
                <w:i/>
                <w:sz w:val="24"/>
                <w:szCs w:val="24"/>
                <w:lang w:eastAsia="en-US"/>
              </w:rPr>
            </w:pPr>
          </w:p>
        </w:tc>
        <w:tc>
          <w:tcPr>
            <w:tcW w:w="1975"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Ребусы. Кроссворд. Большая буква в именах людей. Чтение и составление схемы предложения с предлогом В. </w:t>
            </w:r>
          </w:p>
        </w:tc>
        <w:tc>
          <w:tcPr>
            <w:tcW w:w="2733"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 В.</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Составление предложения по схеме.</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Объединение предложений в рассказ.</w:t>
            </w:r>
          </w:p>
        </w:tc>
      </w:tr>
    </w:tbl>
    <w:p w:rsidR="002B7279" w:rsidRPr="00C21172" w:rsidRDefault="002B7279" w:rsidP="002B7279">
      <w:pPr>
        <w:spacing w:after="200"/>
        <w:jc w:val="center"/>
        <w:rPr>
          <w:rFonts w:eastAsia="Calibri"/>
          <w:b/>
          <w:i/>
          <w:sz w:val="24"/>
          <w:szCs w:val="24"/>
          <w:lang w:eastAsia="en-US"/>
        </w:rPr>
      </w:pPr>
      <w:r w:rsidRPr="00C21172">
        <w:rPr>
          <w:rFonts w:eastAsia="Calibri"/>
          <w:b/>
          <w:i/>
          <w:sz w:val="24"/>
          <w:szCs w:val="24"/>
          <w:u w:val="single"/>
          <w:lang w:eastAsia="en-US"/>
        </w:rPr>
        <w:lastRenderedPageBreak/>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332"/>
        <w:gridCol w:w="2328"/>
        <w:gridCol w:w="1975"/>
        <w:gridCol w:w="2728"/>
      </w:tblGrid>
      <w:tr w:rsidR="002B7279" w:rsidRPr="00C21172" w:rsidTr="002B7279">
        <w:trPr>
          <w:trHeight w:val="1665"/>
        </w:trPr>
        <w:tc>
          <w:tcPr>
            <w:tcW w:w="107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Н, </w:t>
            </w:r>
            <w:proofErr w:type="spellStart"/>
            <w:r w:rsidRPr="00C21172">
              <w:rPr>
                <w:rFonts w:eastAsia="Calibri"/>
                <w:i/>
                <w:sz w:val="24"/>
                <w:szCs w:val="24"/>
                <w:lang w:eastAsia="en-US"/>
              </w:rPr>
              <w:t>Нь</w:t>
            </w:r>
            <w:proofErr w:type="spellEnd"/>
          </w:p>
          <w:p w:rsidR="002B7279" w:rsidRPr="00C21172" w:rsidRDefault="002B7279" w:rsidP="002B7279">
            <w:pPr>
              <w:spacing w:after="200"/>
              <w:rPr>
                <w:rFonts w:eastAsia="Calibri"/>
                <w:i/>
                <w:sz w:val="24"/>
                <w:szCs w:val="24"/>
                <w:lang w:eastAsia="en-US"/>
              </w:rPr>
            </w:pPr>
          </w:p>
        </w:tc>
        <w:tc>
          <w:tcPr>
            <w:tcW w:w="233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Постепенное повышение и понижение высоты голоса при произношении слогов.</w:t>
            </w:r>
          </w:p>
        </w:tc>
        <w:tc>
          <w:tcPr>
            <w:tcW w:w="232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w:t>
            </w:r>
            <w:proofErr w:type="spellStart"/>
            <w:r w:rsidRPr="00C21172">
              <w:rPr>
                <w:rFonts w:eastAsia="Calibri"/>
                <w:i/>
                <w:sz w:val="24"/>
                <w:szCs w:val="24"/>
                <w:lang w:eastAsia="en-US"/>
              </w:rPr>
              <w:t>Н</w:t>
            </w:r>
            <w:proofErr w:type="gramStart"/>
            <w:r w:rsidRPr="00C21172">
              <w:rPr>
                <w:rFonts w:eastAsia="Calibri"/>
                <w:i/>
                <w:sz w:val="24"/>
                <w:szCs w:val="24"/>
                <w:lang w:eastAsia="en-US"/>
              </w:rPr>
              <w:t>,Н</w:t>
            </w:r>
            <w:proofErr w:type="gramEnd"/>
            <w:r w:rsidRPr="00C21172">
              <w:rPr>
                <w:rFonts w:eastAsia="Calibri"/>
                <w:i/>
                <w:sz w:val="24"/>
                <w:szCs w:val="24"/>
                <w:lang w:eastAsia="en-US"/>
              </w:rPr>
              <w:t>ь</w:t>
            </w:r>
            <w:proofErr w:type="spellEnd"/>
            <w:r w:rsidRPr="00C21172">
              <w:rPr>
                <w:rFonts w:eastAsia="Calibri"/>
                <w:i/>
                <w:sz w:val="24"/>
                <w:szCs w:val="24"/>
                <w:lang w:eastAsia="en-US"/>
              </w:rPr>
              <w:t xml:space="preserve"> из состава слова. Звуковой анализ слогов типа АН, НА</w:t>
            </w:r>
          </w:p>
        </w:tc>
        <w:tc>
          <w:tcPr>
            <w:tcW w:w="1975" w:type="dxa"/>
          </w:tcPr>
          <w:p w:rsidR="002B7279" w:rsidRPr="00C21172" w:rsidRDefault="002B7279" w:rsidP="002B7279">
            <w:pPr>
              <w:spacing w:after="200"/>
              <w:rPr>
                <w:rFonts w:eastAsia="Calibri"/>
                <w:i/>
                <w:sz w:val="24"/>
                <w:szCs w:val="24"/>
                <w:lang w:eastAsia="en-US"/>
              </w:rPr>
            </w:pPr>
          </w:p>
        </w:tc>
        <w:tc>
          <w:tcPr>
            <w:tcW w:w="272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Слова - антонимы</w:t>
            </w:r>
          </w:p>
        </w:tc>
      </w:tr>
      <w:tr w:rsidR="002B7279" w:rsidRPr="00C21172" w:rsidTr="002B7279">
        <w:tc>
          <w:tcPr>
            <w:tcW w:w="107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Н, н</w:t>
            </w:r>
          </w:p>
        </w:tc>
        <w:tc>
          <w:tcPr>
            <w:tcW w:w="2332" w:type="dxa"/>
          </w:tcPr>
          <w:p w:rsidR="002B7279" w:rsidRPr="00C21172" w:rsidRDefault="002B7279" w:rsidP="002B7279">
            <w:pPr>
              <w:spacing w:after="200"/>
              <w:rPr>
                <w:rFonts w:eastAsia="Calibri"/>
                <w:i/>
                <w:sz w:val="24"/>
                <w:szCs w:val="24"/>
                <w:lang w:eastAsia="en-US"/>
              </w:rPr>
            </w:pPr>
          </w:p>
        </w:tc>
        <w:tc>
          <w:tcPr>
            <w:tcW w:w="2328" w:type="dxa"/>
          </w:tcPr>
          <w:p w:rsidR="002B7279" w:rsidRPr="00C21172" w:rsidRDefault="002B7279" w:rsidP="002B7279">
            <w:pPr>
              <w:spacing w:after="200"/>
              <w:rPr>
                <w:rFonts w:eastAsia="Calibri"/>
                <w:i/>
                <w:sz w:val="24"/>
                <w:szCs w:val="24"/>
                <w:lang w:eastAsia="en-US"/>
              </w:rPr>
            </w:pPr>
          </w:p>
        </w:tc>
        <w:tc>
          <w:tcPr>
            <w:tcW w:w="1975"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 Чтение и составление предложений с предлогом НА.</w:t>
            </w:r>
          </w:p>
        </w:tc>
        <w:tc>
          <w:tcPr>
            <w:tcW w:w="272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 НА</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700"/>
      </w:tblGrid>
      <w:tr w:rsidR="002B7279" w:rsidRPr="00C21172" w:rsidTr="002B7279">
        <w:trPr>
          <w:trHeight w:val="1361"/>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П, </w:t>
            </w:r>
            <w:proofErr w:type="spellStart"/>
            <w:r w:rsidRPr="00C21172">
              <w:rPr>
                <w:rFonts w:eastAsia="Calibri"/>
                <w:i/>
                <w:sz w:val="24"/>
                <w:szCs w:val="24"/>
                <w:lang w:eastAsia="en-US"/>
              </w:rPr>
              <w:t>Пь</w:t>
            </w:r>
            <w:proofErr w:type="spellEnd"/>
            <w:r w:rsidRPr="00C21172">
              <w:rPr>
                <w:rFonts w:eastAsia="Calibri"/>
                <w:i/>
                <w:sz w:val="24"/>
                <w:szCs w:val="24"/>
                <w:lang w:eastAsia="en-US"/>
              </w:rPr>
              <w:t>.</w:t>
            </w:r>
          </w:p>
          <w:p w:rsidR="002B7279" w:rsidRPr="00C21172" w:rsidRDefault="002B7279" w:rsidP="002B7279">
            <w:pPr>
              <w:spacing w:after="200"/>
              <w:rPr>
                <w:rFonts w:eastAsia="Calibri"/>
                <w:i/>
                <w:sz w:val="24"/>
                <w:szCs w:val="24"/>
                <w:lang w:eastAsia="en-US"/>
              </w:rPr>
            </w:pP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Произнесение на одном выдохе ряда слогов с изменением высоты голоса.</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Выделение звуков из состава слова.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Звуковой анализ слов типа АП, ПА.</w:t>
            </w:r>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Несклоняемое существительное ПИАНИНО.</w:t>
            </w:r>
          </w:p>
        </w:tc>
      </w:tr>
      <w:tr w:rsidR="002B7279" w:rsidRPr="00C21172" w:rsidTr="002B7279">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П, п</w:t>
            </w:r>
          </w:p>
        </w:tc>
        <w:tc>
          <w:tcPr>
            <w:tcW w:w="2340" w:type="dxa"/>
          </w:tcPr>
          <w:p w:rsidR="002B7279" w:rsidRPr="00C21172" w:rsidRDefault="002B7279" w:rsidP="002B7279">
            <w:pPr>
              <w:spacing w:after="200"/>
              <w:rPr>
                <w:rFonts w:eastAsia="Calibri"/>
                <w:i/>
                <w:sz w:val="24"/>
                <w:szCs w:val="24"/>
                <w:lang w:eastAsia="en-US"/>
              </w:rPr>
            </w:pPr>
          </w:p>
        </w:tc>
        <w:tc>
          <w:tcPr>
            <w:tcW w:w="2340"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Чтение и составление схем предложения с предлогом ПО </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 ПО.</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Родственные слова к слову ПУТЬ</w:t>
            </w:r>
          </w:p>
        </w:tc>
      </w:tr>
    </w:tbl>
    <w:p w:rsidR="002B7279" w:rsidRPr="00C21172" w:rsidRDefault="002B7279" w:rsidP="002B7279">
      <w:pPr>
        <w:spacing w:after="200"/>
        <w:rPr>
          <w:rFonts w:eastAsia="Calibri"/>
          <w:b/>
          <w:i/>
          <w:sz w:val="24"/>
          <w:szCs w:val="24"/>
          <w:lang w:eastAsia="en-US"/>
        </w:rPr>
      </w:pPr>
      <w:r w:rsidRPr="00C21172">
        <w:rPr>
          <w:rFonts w:eastAsia="Calibri"/>
          <w:b/>
          <w:i/>
          <w:sz w:val="24"/>
          <w:szCs w:val="24"/>
          <w:u w:val="single"/>
          <w:lang w:eastAsia="en-US"/>
        </w:rPr>
        <w:t>ДЕКАБРЬ</w:t>
      </w:r>
      <w:proofErr w:type="gramStart"/>
      <w:r w:rsidRPr="00C21172">
        <w:rPr>
          <w:rFonts w:eastAsia="Calibri"/>
          <w:b/>
          <w:i/>
          <w:sz w:val="24"/>
          <w:szCs w:val="24"/>
          <w:u w:val="single"/>
          <w:lang w:eastAsia="en-US"/>
        </w:rPr>
        <w:t>1</w:t>
      </w:r>
      <w:proofErr w:type="gramEnd"/>
      <w:r w:rsidRPr="00C21172">
        <w:rPr>
          <w:rFonts w:eastAsia="Calibri"/>
          <w:b/>
          <w:i/>
          <w:sz w:val="24"/>
          <w:szCs w:val="24"/>
          <w:u w:val="single"/>
          <w:lang w:eastAsia="en-US"/>
        </w:rPr>
        <w:t xml:space="preserve">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2139"/>
        <w:gridCol w:w="2564"/>
        <w:gridCol w:w="1980"/>
        <w:gridCol w:w="2700"/>
      </w:tblGrid>
      <w:tr w:rsidR="002B7279" w:rsidRPr="00C21172" w:rsidTr="002B7279">
        <w:trPr>
          <w:trHeight w:val="2543"/>
        </w:trPr>
        <w:tc>
          <w:tcPr>
            <w:tcW w:w="105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Т, </w:t>
            </w:r>
            <w:proofErr w:type="spellStart"/>
            <w:r w:rsidRPr="00C21172">
              <w:rPr>
                <w:rFonts w:eastAsia="Calibri"/>
                <w:i/>
                <w:sz w:val="24"/>
                <w:szCs w:val="24"/>
                <w:lang w:eastAsia="en-US"/>
              </w:rPr>
              <w:t>Ть</w:t>
            </w:r>
            <w:proofErr w:type="spellEnd"/>
          </w:p>
        </w:tc>
        <w:tc>
          <w:tcPr>
            <w:tcW w:w="2139" w:type="dxa"/>
          </w:tcPr>
          <w:p w:rsidR="002B7279" w:rsidRPr="00C21172" w:rsidRDefault="002B7279" w:rsidP="002B7279">
            <w:pPr>
              <w:spacing w:after="200"/>
              <w:rPr>
                <w:rFonts w:eastAsia="Calibri"/>
                <w:i/>
                <w:sz w:val="24"/>
                <w:szCs w:val="24"/>
                <w:lang w:eastAsia="en-US"/>
              </w:rPr>
            </w:pPr>
          </w:p>
        </w:tc>
        <w:tc>
          <w:tcPr>
            <w:tcW w:w="2564"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из состава </w:t>
            </w:r>
            <w:proofErr w:type="spellStart"/>
            <w:r w:rsidRPr="00C21172">
              <w:rPr>
                <w:rFonts w:eastAsia="Calibri"/>
                <w:i/>
                <w:sz w:val="24"/>
                <w:szCs w:val="24"/>
                <w:lang w:eastAsia="en-US"/>
              </w:rPr>
              <w:t>слова</w:t>
            </w:r>
            <w:proofErr w:type="gramStart"/>
            <w:r w:rsidRPr="00C21172">
              <w:rPr>
                <w:rFonts w:eastAsia="Calibri"/>
                <w:i/>
                <w:sz w:val="24"/>
                <w:szCs w:val="24"/>
                <w:lang w:eastAsia="en-US"/>
              </w:rPr>
              <w:t>.Д</w:t>
            </w:r>
            <w:proofErr w:type="gramEnd"/>
            <w:r w:rsidRPr="00C21172">
              <w:rPr>
                <w:rFonts w:eastAsia="Calibri"/>
                <w:i/>
                <w:sz w:val="24"/>
                <w:szCs w:val="24"/>
                <w:lang w:eastAsia="en-US"/>
              </w:rPr>
              <w:t>ифференциа-ция</w:t>
            </w:r>
            <w:proofErr w:type="spellEnd"/>
            <w:r w:rsidRPr="00C21172">
              <w:rPr>
                <w:rFonts w:eastAsia="Calibri"/>
                <w:i/>
                <w:sz w:val="24"/>
                <w:szCs w:val="24"/>
                <w:lang w:eastAsia="en-US"/>
              </w:rPr>
              <w:t xml:space="preserve"> звуков .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 слоговой анализ слов Соотнесение слова и схемы.</w:t>
            </w:r>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Согласование числительных   и существительных. Глаголы настоящего времени единственного и множественного числа. Образование глаголов с приставкой ОТ-.</w:t>
            </w:r>
          </w:p>
        </w:tc>
      </w:tr>
      <w:tr w:rsidR="002B7279" w:rsidRPr="00C21172" w:rsidTr="002B7279">
        <w:trPr>
          <w:trHeight w:val="1420"/>
        </w:trPr>
        <w:tc>
          <w:tcPr>
            <w:tcW w:w="105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Т, т</w:t>
            </w:r>
          </w:p>
        </w:tc>
        <w:tc>
          <w:tcPr>
            <w:tcW w:w="2139" w:type="dxa"/>
          </w:tcPr>
          <w:p w:rsidR="002B7279" w:rsidRPr="00C21172" w:rsidRDefault="002B7279" w:rsidP="002B7279">
            <w:pPr>
              <w:spacing w:after="200"/>
              <w:rPr>
                <w:rFonts w:eastAsia="Calibri"/>
                <w:i/>
                <w:sz w:val="24"/>
                <w:szCs w:val="24"/>
                <w:lang w:eastAsia="en-US"/>
              </w:rPr>
            </w:pPr>
          </w:p>
        </w:tc>
        <w:tc>
          <w:tcPr>
            <w:tcW w:w="2564"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«Превращение» слов. Ребусы поэт, вата, тумбочка, тапочки.</w:t>
            </w:r>
          </w:p>
        </w:tc>
        <w:tc>
          <w:tcPr>
            <w:tcW w:w="2700"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C21172">
      <w:pPr>
        <w:spacing w:after="200"/>
        <w:jc w:val="center"/>
        <w:rPr>
          <w:rFonts w:eastAsia="Calibri"/>
          <w:b/>
          <w:i/>
          <w:sz w:val="24"/>
          <w:szCs w:val="24"/>
          <w:u w:val="single"/>
          <w:lang w:eastAsia="en-US"/>
        </w:rPr>
      </w:pPr>
      <w:bookmarkStart w:id="0" w:name="_GoBack"/>
      <w:bookmarkEnd w:id="0"/>
      <w:r w:rsidRPr="00C21172">
        <w:rPr>
          <w:rFonts w:eastAsia="Calibri"/>
          <w:b/>
          <w:i/>
          <w:sz w:val="24"/>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336"/>
        <w:gridCol w:w="2335"/>
        <w:gridCol w:w="1961"/>
        <w:gridCol w:w="2732"/>
      </w:tblGrid>
      <w:tr w:rsidR="002B7279" w:rsidRPr="00C21172" w:rsidTr="008F43C1">
        <w:trPr>
          <w:trHeight w:val="1766"/>
        </w:trPr>
        <w:tc>
          <w:tcPr>
            <w:tcW w:w="107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К, </w:t>
            </w:r>
            <w:proofErr w:type="spellStart"/>
            <w:r w:rsidRPr="00C21172">
              <w:rPr>
                <w:rFonts w:eastAsia="Calibri"/>
                <w:i/>
                <w:sz w:val="24"/>
                <w:szCs w:val="24"/>
                <w:lang w:eastAsia="en-US"/>
              </w:rPr>
              <w:t>Кь</w:t>
            </w:r>
            <w:proofErr w:type="spellEnd"/>
          </w:p>
        </w:tc>
        <w:tc>
          <w:tcPr>
            <w:tcW w:w="233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Восклицательная интонация в стихотворении</w:t>
            </w:r>
          </w:p>
        </w:tc>
        <w:tc>
          <w:tcPr>
            <w:tcW w:w="2335"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из состава слова. Дифференциация  звуков.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 слоговой анализ слов.</w:t>
            </w:r>
          </w:p>
        </w:tc>
        <w:tc>
          <w:tcPr>
            <w:tcW w:w="1961" w:type="dxa"/>
          </w:tcPr>
          <w:p w:rsidR="002B7279" w:rsidRPr="00C21172" w:rsidRDefault="002B7279" w:rsidP="002B7279">
            <w:pPr>
              <w:spacing w:after="200"/>
              <w:rPr>
                <w:rFonts w:eastAsia="Calibri"/>
                <w:i/>
                <w:sz w:val="24"/>
                <w:szCs w:val="24"/>
                <w:lang w:eastAsia="en-US"/>
              </w:rPr>
            </w:pPr>
          </w:p>
        </w:tc>
        <w:tc>
          <w:tcPr>
            <w:tcW w:w="273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Схема предложения с предлогом К.                             Образование существительных с суффиксами –ОК-, -ЕК-, -ИК-</w:t>
            </w:r>
          </w:p>
        </w:tc>
      </w:tr>
      <w:tr w:rsidR="002B7279" w:rsidRPr="00C21172" w:rsidTr="002B7279">
        <w:tc>
          <w:tcPr>
            <w:tcW w:w="1076" w:type="dxa"/>
          </w:tcPr>
          <w:p w:rsidR="002B7279" w:rsidRPr="00C21172" w:rsidRDefault="002B7279" w:rsidP="002B7279">
            <w:pPr>
              <w:spacing w:after="200"/>
              <w:rPr>
                <w:rFonts w:eastAsia="Calibri"/>
                <w:i/>
                <w:sz w:val="24"/>
                <w:szCs w:val="24"/>
                <w:lang w:eastAsia="en-US"/>
              </w:rPr>
            </w:pP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r w:rsidRPr="00C21172">
              <w:rPr>
                <w:rFonts w:eastAsia="Calibri"/>
                <w:i/>
                <w:sz w:val="24"/>
                <w:szCs w:val="24"/>
                <w:lang w:eastAsia="en-US"/>
              </w:rPr>
              <w:lastRenderedPageBreak/>
              <w:t>К, к</w:t>
            </w:r>
          </w:p>
        </w:tc>
        <w:tc>
          <w:tcPr>
            <w:tcW w:w="2336" w:type="dxa"/>
          </w:tcPr>
          <w:p w:rsidR="002B7279" w:rsidRPr="00C21172" w:rsidRDefault="002B7279" w:rsidP="002B7279">
            <w:pPr>
              <w:spacing w:after="200"/>
              <w:rPr>
                <w:rFonts w:eastAsia="Calibri"/>
                <w:i/>
                <w:sz w:val="24"/>
                <w:szCs w:val="24"/>
                <w:lang w:eastAsia="en-US"/>
              </w:rPr>
            </w:pPr>
          </w:p>
        </w:tc>
        <w:tc>
          <w:tcPr>
            <w:tcW w:w="2335" w:type="dxa"/>
          </w:tcPr>
          <w:p w:rsidR="002B7279" w:rsidRPr="00C21172" w:rsidRDefault="002B7279" w:rsidP="002B7279">
            <w:pPr>
              <w:spacing w:after="200"/>
              <w:rPr>
                <w:rFonts w:eastAsia="Calibri"/>
                <w:i/>
                <w:sz w:val="24"/>
                <w:szCs w:val="24"/>
                <w:lang w:eastAsia="en-US"/>
              </w:rPr>
            </w:pPr>
          </w:p>
        </w:tc>
        <w:tc>
          <w:tcPr>
            <w:tcW w:w="1961" w:type="dxa"/>
          </w:tcPr>
          <w:p w:rsidR="002B7279" w:rsidRPr="00C21172" w:rsidRDefault="002B7279" w:rsidP="002B7279">
            <w:pPr>
              <w:spacing w:after="200"/>
              <w:rPr>
                <w:rFonts w:eastAsia="Calibri"/>
                <w:i/>
                <w:sz w:val="24"/>
                <w:szCs w:val="24"/>
                <w:lang w:eastAsia="en-US"/>
              </w:rPr>
            </w:pP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Ребусы КОНИ, </w:t>
            </w:r>
            <w:r w:rsidRPr="00C21172">
              <w:rPr>
                <w:rFonts w:eastAsia="Calibri"/>
                <w:i/>
                <w:sz w:val="24"/>
                <w:szCs w:val="24"/>
                <w:lang w:eastAsia="en-US"/>
              </w:rPr>
              <w:lastRenderedPageBreak/>
              <w:t>ОКНО. Чтение. Письмо слогов типа АК, КА; слов типа КИТ</w:t>
            </w:r>
          </w:p>
        </w:tc>
        <w:tc>
          <w:tcPr>
            <w:tcW w:w="2732"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lastRenderedPageBreak/>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700"/>
      </w:tblGrid>
      <w:tr w:rsidR="002B7279" w:rsidRPr="00C21172" w:rsidTr="002B7279">
        <w:trPr>
          <w:trHeight w:val="2634"/>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С, </w:t>
            </w:r>
            <w:proofErr w:type="spellStart"/>
            <w:r w:rsidRPr="00C21172">
              <w:rPr>
                <w:rFonts w:eastAsia="Calibri"/>
                <w:i/>
                <w:sz w:val="24"/>
                <w:szCs w:val="24"/>
                <w:lang w:eastAsia="en-US"/>
              </w:rPr>
              <w:t>Сь</w:t>
            </w:r>
            <w:proofErr w:type="spellEnd"/>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Слова в сказке как во сне, падает на землю снег</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w:t>
            </w:r>
            <w:proofErr w:type="spellStart"/>
            <w:r w:rsidRPr="00C21172">
              <w:rPr>
                <w:rFonts w:eastAsia="Calibri"/>
                <w:i/>
                <w:sz w:val="24"/>
                <w:szCs w:val="24"/>
                <w:lang w:eastAsia="en-US"/>
              </w:rPr>
              <w:t>С</w:t>
            </w:r>
            <w:proofErr w:type="gramStart"/>
            <w:r w:rsidRPr="00C21172">
              <w:rPr>
                <w:rFonts w:eastAsia="Calibri"/>
                <w:i/>
                <w:sz w:val="24"/>
                <w:szCs w:val="24"/>
                <w:lang w:eastAsia="en-US"/>
              </w:rPr>
              <w:t>,С</w:t>
            </w:r>
            <w:proofErr w:type="gramEnd"/>
            <w:r w:rsidRPr="00C21172">
              <w:rPr>
                <w:rFonts w:eastAsia="Calibri"/>
                <w:i/>
                <w:sz w:val="24"/>
                <w:szCs w:val="24"/>
                <w:lang w:eastAsia="en-US"/>
              </w:rPr>
              <w:t>ь</w:t>
            </w:r>
            <w:proofErr w:type="spellEnd"/>
            <w:r w:rsidRPr="00C21172">
              <w:rPr>
                <w:rFonts w:eastAsia="Calibri"/>
                <w:i/>
                <w:sz w:val="24"/>
                <w:szCs w:val="24"/>
                <w:lang w:eastAsia="en-US"/>
              </w:rPr>
              <w:t xml:space="preserve"> из состава слова. Дифференциация звуков  </w:t>
            </w:r>
            <w:proofErr w:type="spellStart"/>
            <w:r w:rsidRPr="00C21172">
              <w:rPr>
                <w:rFonts w:eastAsia="Calibri"/>
                <w:i/>
                <w:sz w:val="24"/>
                <w:szCs w:val="24"/>
                <w:lang w:eastAsia="en-US"/>
              </w:rPr>
              <w:t>С-Сь</w:t>
            </w:r>
            <w:proofErr w:type="spellEnd"/>
            <w:r w:rsidRPr="00C21172">
              <w:rPr>
                <w:rFonts w:eastAsia="Calibri"/>
                <w:i/>
                <w:sz w:val="24"/>
                <w:szCs w:val="24"/>
                <w:lang w:eastAsia="en-US"/>
              </w:rPr>
              <w:t xml:space="preserve">.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 слоговой анализ слов САНИ, СИМА</w:t>
            </w:r>
            <w:proofErr w:type="gramStart"/>
            <w:r w:rsidRPr="00C21172">
              <w:rPr>
                <w:rFonts w:eastAsia="Calibri"/>
                <w:i/>
                <w:sz w:val="24"/>
                <w:szCs w:val="24"/>
                <w:lang w:eastAsia="en-US"/>
              </w:rPr>
              <w:t>,С</w:t>
            </w:r>
            <w:proofErr w:type="gramEnd"/>
            <w:r w:rsidRPr="00C21172">
              <w:rPr>
                <w:rFonts w:eastAsia="Calibri"/>
                <w:i/>
                <w:sz w:val="24"/>
                <w:szCs w:val="24"/>
                <w:lang w:eastAsia="en-US"/>
              </w:rPr>
              <w:t>ВАИ.</w:t>
            </w:r>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Согласование прилагательных и существительных в роде и числе.                   Родственные слова Деформированные предложения.       Образование сложных слов.</w:t>
            </w:r>
          </w:p>
        </w:tc>
      </w:tr>
      <w:tr w:rsidR="002B7279" w:rsidRPr="00C21172" w:rsidTr="008F43C1">
        <w:trPr>
          <w:trHeight w:val="2268"/>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С,с</w:t>
            </w:r>
          </w:p>
        </w:tc>
        <w:tc>
          <w:tcPr>
            <w:tcW w:w="2340" w:type="dxa"/>
          </w:tcPr>
          <w:p w:rsidR="002B7279" w:rsidRPr="00C21172" w:rsidRDefault="002B7279" w:rsidP="002B7279">
            <w:pPr>
              <w:spacing w:after="200"/>
              <w:rPr>
                <w:rFonts w:eastAsia="Calibri"/>
                <w:i/>
                <w:sz w:val="24"/>
                <w:szCs w:val="24"/>
                <w:lang w:eastAsia="en-US"/>
              </w:rPr>
            </w:pPr>
          </w:p>
        </w:tc>
        <w:tc>
          <w:tcPr>
            <w:tcW w:w="2340"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Преобразование слов СУК-СОК-СОМ.           Ребусы НОСОК, АИСТ. Чтение. Кроссворд. Письмо слогов типа СА</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Предлоги С, СО.</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9"/>
        <w:gridCol w:w="2491"/>
        <w:gridCol w:w="2340"/>
        <w:gridCol w:w="1980"/>
        <w:gridCol w:w="2700"/>
      </w:tblGrid>
      <w:tr w:rsidR="002B7279" w:rsidRPr="00C21172" w:rsidTr="002B7279">
        <w:trPr>
          <w:trHeight w:val="2322"/>
        </w:trPr>
        <w:tc>
          <w:tcPr>
            <w:tcW w:w="929"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Х, </w:t>
            </w:r>
            <w:proofErr w:type="spellStart"/>
            <w:r w:rsidRPr="00C21172">
              <w:rPr>
                <w:rFonts w:eastAsia="Calibri"/>
                <w:i/>
                <w:sz w:val="24"/>
                <w:szCs w:val="24"/>
                <w:lang w:eastAsia="en-US"/>
              </w:rPr>
              <w:t>Хь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Х</w:t>
            </w:r>
            <w:proofErr w:type="gramStart"/>
            <w:r w:rsidRPr="00C21172">
              <w:rPr>
                <w:rFonts w:eastAsia="Calibri"/>
                <w:i/>
                <w:sz w:val="24"/>
                <w:szCs w:val="24"/>
                <w:lang w:eastAsia="en-US"/>
              </w:rPr>
              <w:t>,х</w:t>
            </w:r>
            <w:proofErr w:type="spellEnd"/>
            <w:proofErr w:type="gramEnd"/>
          </w:p>
        </w:tc>
        <w:tc>
          <w:tcPr>
            <w:tcW w:w="249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Интонация перечисления, восклицательная и повествовательная интонация при чтении текста.</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из состава слова. Дифференциация звуков Анализ слогов ХА, ХИ.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–слоговой анализ слов типа МОХ, УХА.</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Ребусы УХА, ДУХИ. 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Предложный падеж имен существительных в форме множественного </w:t>
            </w:r>
            <w:proofErr w:type="spellStart"/>
            <w:r w:rsidRPr="00C21172">
              <w:rPr>
                <w:rFonts w:eastAsia="Calibri"/>
                <w:i/>
                <w:sz w:val="24"/>
                <w:szCs w:val="24"/>
                <w:lang w:eastAsia="en-US"/>
              </w:rPr>
              <w:t>числа.Родственные</w:t>
            </w:r>
            <w:proofErr w:type="spellEnd"/>
            <w:r w:rsidRPr="00C21172">
              <w:rPr>
                <w:rFonts w:eastAsia="Calibri"/>
                <w:i/>
                <w:sz w:val="24"/>
                <w:szCs w:val="24"/>
                <w:lang w:eastAsia="en-US"/>
              </w:rPr>
              <w:t xml:space="preserve"> слова.</w:t>
            </w:r>
          </w:p>
        </w:tc>
      </w:tr>
      <w:tr w:rsidR="002B7279" w:rsidRPr="00C21172" w:rsidTr="002B7279">
        <w:tc>
          <w:tcPr>
            <w:tcW w:w="929"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К</w:t>
            </w:r>
            <w:proofErr w:type="gramStart"/>
            <w:r w:rsidRPr="00C21172">
              <w:rPr>
                <w:rFonts w:eastAsia="Calibri"/>
                <w:i/>
                <w:sz w:val="24"/>
                <w:szCs w:val="24"/>
                <w:lang w:eastAsia="en-US"/>
              </w:rPr>
              <w:t>,К</w:t>
            </w:r>
            <w:proofErr w:type="gramEnd"/>
            <w:r w:rsidRPr="00C21172">
              <w:rPr>
                <w:rFonts w:eastAsia="Calibri"/>
                <w:i/>
                <w:sz w:val="24"/>
                <w:szCs w:val="24"/>
                <w:lang w:eastAsia="en-US"/>
              </w:rPr>
              <w:t>ь</w:t>
            </w:r>
            <w:proofErr w:type="spellEnd"/>
            <w:r w:rsidRPr="00C21172">
              <w:rPr>
                <w:rFonts w:eastAsia="Calibri"/>
                <w:i/>
                <w:sz w:val="24"/>
                <w:szCs w:val="24"/>
                <w:lang w:eastAsia="en-US"/>
              </w:rPr>
              <w:t xml:space="preserve">-              Х, </w:t>
            </w:r>
            <w:proofErr w:type="spellStart"/>
            <w:r w:rsidRPr="00C21172">
              <w:rPr>
                <w:rFonts w:eastAsia="Calibri"/>
                <w:i/>
                <w:sz w:val="24"/>
                <w:szCs w:val="24"/>
                <w:lang w:eastAsia="en-US"/>
              </w:rPr>
              <w:t>Хь</w:t>
            </w:r>
            <w:proofErr w:type="spellEnd"/>
            <w:r w:rsidRPr="00C21172">
              <w:rPr>
                <w:rFonts w:eastAsia="Calibri"/>
                <w:i/>
                <w:sz w:val="24"/>
                <w:szCs w:val="24"/>
                <w:lang w:eastAsia="en-US"/>
              </w:rPr>
              <w:t xml:space="preserve">     Буквы      К-Х</w:t>
            </w:r>
          </w:p>
        </w:tc>
        <w:tc>
          <w:tcPr>
            <w:tcW w:w="2491" w:type="dxa"/>
          </w:tcPr>
          <w:p w:rsidR="002B7279" w:rsidRPr="00C21172" w:rsidRDefault="002B7279" w:rsidP="002B7279">
            <w:pPr>
              <w:spacing w:after="200"/>
              <w:rPr>
                <w:rFonts w:eastAsia="Calibri"/>
                <w:i/>
                <w:sz w:val="24"/>
                <w:szCs w:val="24"/>
                <w:lang w:eastAsia="en-US"/>
              </w:rPr>
            </w:pP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К, </w:t>
            </w:r>
            <w:proofErr w:type="spellStart"/>
            <w:r w:rsidRPr="00C21172">
              <w:rPr>
                <w:rFonts w:eastAsia="Calibri"/>
                <w:i/>
                <w:sz w:val="24"/>
                <w:szCs w:val="24"/>
                <w:lang w:eastAsia="en-US"/>
              </w:rPr>
              <w:t>К</w:t>
            </w:r>
            <w:proofErr w:type="gramStart"/>
            <w:r w:rsidRPr="00C21172">
              <w:rPr>
                <w:rFonts w:eastAsia="Calibri"/>
                <w:i/>
                <w:sz w:val="24"/>
                <w:szCs w:val="24"/>
                <w:lang w:eastAsia="en-US"/>
              </w:rPr>
              <w:t>ь</w:t>
            </w:r>
            <w:proofErr w:type="spellEnd"/>
            <w:r w:rsidRPr="00C21172">
              <w:rPr>
                <w:rFonts w:eastAsia="Calibri"/>
                <w:i/>
                <w:sz w:val="24"/>
                <w:szCs w:val="24"/>
                <w:lang w:eastAsia="en-US"/>
              </w:rPr>
              <w:t>-</w:t>
            </w:r>
            <w:proofErr w:type="gramEnd"/>
            <w:r w:rsidRPr="00C21172">
              <w:rPr>
                <w:rFonts w:eastAsia="Calibri"/>
                <w:i/>
                <w:sz w:val="24"/>
                <w:szCs w:val="24"/>
                <w:lang w:eastAsia="en-US"/>
              </w:rPr>
              <w:t xml:space="preserve"> Х, </w:t>
            </w:r>
            <w:proofErr w:type="spellStart"/>
            <w:r w:rsidRPr="00C21172">
              <w:rPr>
                <w:rFonts w:eastAsia="Calibri"/>
                <w:i/>
                <w:sz w:val="24"/>
                <w:szCs w:val="24"/>
                <w:lang w:eastAsia="en-US"/>
              </w:rPr>
              <w:t>Хь</w:t>
            </w:r>
            <w:proofErr w:type="spellEnd"/>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Чтение  слов с пропущенными буквами типа МАК</w:t>
            </w:r>
            <w:proofErr w:type="gramStart"/>
            <w:r w:rsidRPr="00C21172">
              <w:rPr>
                <w:rFonts w:eastAsia="Calibri"/>
                <w:i/>
                <w:sz w:val="24"/>
                <w:szCs w:val="24"/>
                <w:lang w:eastAsia="en-US"/>
              </w:rPr>
              <w:t>,М</w:t>
            </w:r>
            <w:proofErr w:type="gramEnd"/>
            <w:r w:rsidRPr="00C21172">
              <w:rPr>
                <w:rFonts w:eastAsia="Calibri"/>
                <w:i/>
                <w:sz w:val="24"/>
                <w:szCs w:val="24"/>
                <w:lang w:eastAsia="en-US"/>
              </w:rPr>
              <w:t>УХИ.    Составление предложений по схеме.</w:t>
            </w:r>
          </w:p>
        </w:tc>
        <w:tc>
          <w:tcPr>
            <w:tcW w:w="2700" w:type="dxa"/>
          </w:tcPr>
          <w:p w:rsidR="002B7279" w:rsidRPr="00C21172" w:rsidRDefault="008F43C1" w:rsidP="002B7279">
            <w:pPr>
              <w:spacing w:after="200"/>
              <w:rPr>
                <w:rFonts w:eastAsia="Calibri"/>
                <w:i/>
                <w:sz w:val="24"/>
                <w:szCs w:val="24"/>
                <w:lang w:eastAsia="en-US"/>
              </w:rPr>
            </w:pPr>
            <w:r w:rsidRPr="00C21172">
              <w:rPr>
                <w:rFonts w:eastAsia="Calibri"/>
                <w:i/>
                <w:sz w:val="24"/>
                <w:szCs w:val="24"/>
                <w:lang w:eastAsia="en-US"/>
              </w:rPr>
              <w:t xml:space="preserve">Родительный падеж </w:t>
            </w:r>
            <w:proofErr w:type="spellStart"/>
            <w:r w:rsidRPr="00C21172">
              <w:rPr>
                <w:rFonts w:eastAsia="Calibri"/>
                <w:i/>
                <w:sz w:val="24"/>
                <w:szCs w:val="24"/>
                <w:lang w:eastAsia="en-US"/>
              </w:rPr>
              <w:t>сущ</w:t>
            </w:r>
            <w:proofErr w:type="spellEnd"/>
            <w:r w:rsidRPr="00C21172">
              <w:rPr>
                <w:rFonts w:eastAsia="Calibri"/>
                <w:i/>
                <w:sz w:val="24"/>
                <w:szCs w:val="24"/>
                <w:lang w:eastAsia="en-US"/>
              </w:rPr>
              <w:t xml:space="preserve"> - </w:t>
            </w:r>
            <w:r w:rsidR="002B7279" w:rsidRPr="00C21172">
              <w:rPr>
                <w:rFonts w:eastAsia="Calibri"/>
                <w:i/>
                <w:sz w:val="24"/>
                <w:szCs w:val="24"/>
                <w:lang w:eastAsia="en-US"/>
              </w:rPr>
              <w:t xml:space="preserve">х единственного числа с предлогом БЕЗ.   Притяжательные прилагательные           </w:t>
            </w:r>
            <w:r w:rsidRPr="00C21172">
              <w:rPr>
                <w:rFonts w:eastAsia="Calibri"/>
                <w:i/>
                <w:sz w:val="24"/>
                <w:szCs w:val="24"/>
                <w:lang w:eastAsia="en-US"/>
              </w:rPr>
              <w:t xml:space="preserve">    Согласование </w:t>
            </w:r>
            <w:proofErr w:type="spellStart"/>
            <w:r w:rsidRPr="00C21172">
              <w:rPr>
                <w:rFonts w:eastAsia="Calibri"/>
                <w:i/>
                <w:sz w:val="24"/>
                <w:szCs w:val="24"/>
                <w:lang w:eastAsia="en-US"/>
              </w:rPr>
              <w:t>прил-х</w:t>
            </w:r>
            <w:proofErr w:type="spellEnd"/>
            <w:r w:rsidRPr="00C21172">
              <w:rPr>
                <w:rFonts w:eastAsia="Calibri"/>
                <w:i/>
                <w:sz w:val="24"/>
                <w:szCs w:val="24"/>
                <w:lang w:eastAsia="en-US"/>
              </w:rPr>
              <w:t xml:space="preserve"> </w:t>
            </w:r>
            <w:proofErr w:type="spellStart"/>
            <w:r w:rsidR="002B7279" w:rsidRPr="00C21172">
              <w:rPr>
                <w:rFonts w:eastAsia="Calibri"/>
                <w:i/>
                <w:sz w:val="24"/>
                <w:szCs w:val="24"/>
                <w:lang w:eastAsia="en-US"/>
              </w:rPr>
              <w:t>и</w:t>
            </w:r>
            <w:r w:rsidRPr="00C21172">
              <w:rPr>
                <w:rFonts w:eastAsia="Calibri"/>
                <w:i/>
                <w:sz w:val="24"/>
                <w:szCs w:val="24"/>
                <w:lang w:eastAsia="en-US"/>
              </w:rPr>
              <w:t>сущ-</w:t>
            </w:r>
            <w:r w:rsidR="002B7279" w:rsidRPr="00C21172">
              <w:rPr>
                <w:rFonts w:eastAsia="Calibri"/>
                <w:i/>
                <w:sz w:val="24"/>
                <w:szCs w:val="24"/>
                <w:lang w:eastAsia="en-US"/>
              </w:rPr>
              <w:t>х</w:t>
            </w:r>
            <w:proofErr w:type="spellEnd"/>
            <w:r w:rsidR="002B7279" w:rsidRPr="00C21172">
              <w:rPr>
                <w:rFonts w:eastAsia="Calibri"/>
                <w:i/>
                <w:sz w:val="24"/>
                <w:szCs w:val="24"/>
                <w:lang w:eastAsia="en-US"/>
              </w:rPr>
              <w:t>.</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ЯНВАРЬ2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340"/>
        <w:gridCol w:w="2340"/>
        <w:gridCol w:w="1980"/>
        <w:gridCol w:w="2700"/>
      </w:tblGrid>
      <w:tr w:rsidR="002B7279" w:rsidRPr="00C21172" w:rsidTr="002B7279">
        <w:trPr>
          <w:trHeight w:val="536"/>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З, </w:t>
            </w:r>
            <w:proofErr w:type="spellStart"/>
            <w:r w:rsidRPr="00C21172">
              <w:rPr>
                <w:rFonts w:eastAsia="Calibri"/>
                <w:i/>
                <w:sz w:val="24"/>
                <w:szCs w:val="24"/>
                <w:lang w:eastAsia="en-US"/>
              </w:rPr>
              <w:t>Зь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З</w:t>
            </w:r>
            <w:proofErr w:type="gramStart"/>
            <w:r w:rsidRPr="00C21172">
              <w:rPr>
                <w:rFonts w:eastAsia="Calibri"/>
                <w:i/>
                <w:sz w:val="24"/>
                <w:szCs w:val="24"/>
                <w:lang w:eastAsia="en-US"/>
              </w:rPr>
              <w:t>,з</w:t>
            </w:r>
            <w:proofErr w:type="spellEnd"/>
            <w:proofErr w:type="gramEnd"/>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из состава слова. Дифференциация </w:t>
            </w:r>
            <w:proofErr w:type="spellStart"/>
            <w:r w:rsidRPr="00C21172">
              <w:rPr>
                <w:rFonts w:eastAsia="Calibri"/>
                <w:i/>
                <w:sz w:val="24"/>
                <w:szCs w:val="24"/>
                <w:lang w:eastAsia="en-US"/>
              </w:rPr>
              <w:t>звуков.Соотнесение</w:t>
            </w:r>
            <w:proofErr w:type="spellEnd"/>
            <w:r w:rsidRPr="00C21172">
              <w:rPr>
                <w:rFonts w:eastAsia="Calibri"/>
                <w:i/>
                <w:sz w:val="24"/>
                <w:szCs w:val="24"/>
                <w:lang w:eastAsia="en-US"/>
              </w:rPr>
              <w:t xml:space="preserve"> слова и схемы.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–слоговой анализ.</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 Ребусы ВАЗА, ЗИМА. 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Родственные слова (КОЗА).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Предлоги ЗА, ИЗ-ЗА</w:t>
            </w:r>
          </w:p>
        </w:tc>
      </w:tr>
      <w:tr w:rsidR="002B7279" w:rsidRPr="00C21172" w:rsidTr="002B7279">
        <w:trPr>
          <w:trHeight w:val="891"/>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lastRenderedPageBreak/>
              <w:t>Звуки              Буквы             З-С</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Заучивание стихотворения            И. Кузьмина</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С, </w:t>
            </w:r>
            <w:proofErr w:type="spellStart"/>
            <w:r w:rsidRPr="00C21172">
              <w:rPr>
                <w:rFonts w:eastAsia="Calibri"/>
                <w:i/>
                <w:sz w:val="24"/>
                <w:szCs w:val="24"/>
                <w:lang w:eastAsia="en-US"/>
              </w:rPr>
              <w:t>Сь-З</w:t>
            </w:r>
            <w:proofErr w:type="spellEnd"/>
            <w:r w:rsidRPr="00C21172">
              <w:rPr>
                <w:rFonts w:eastAsia="Calibri"/>
                <w:i/>
                <w:sz w:val="24"/>
                <w:szCs w:val="24"/>
                <w:lang w:eastAsia="en-US"/>
              </w:rPr>
              <w:t xml:space="preserve">, </w:t>
            </w:r>
            <w:proofErr w:type="spellStart"/>
            <w:r w:rsidRPr="00C21172">
              <w:rPr>
                <w:rFonts w:eastAsia="Calibri"/>
                <w:i/>
                <w:sz w:val="24"/>
                <w:szCs w:val="24"/>
                <w:lang w:eastAsia="en-US"/>
              </w:rPr>
              <w:t>Зь</w:t>
            </w:r>
            <w:proofErr w:type="spellEnd"/>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lang w:eastAsia="en-US"/>
        </w:rPr>
      </w:pPr>
      <w:r w:rsidRPr="00C21172">
        <w:rPr>
          <w:rFonts w:eastAsia="Calibri"/>
          <w:b/>
          <w:i/>
          <w:sz w:val="24"/>
          <w:szCs w:val="24"/>
          <w:u w:val="single"/>
          <w:lang w:eastAsia="en-US"/>
        </w:rPr>
        <w:t>3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
        <w:gridCol w:w="2486"/>
        <w:gridCol w:w="2240"/>
        <w:gridCol w:w="2092"/>
        <w:gridCol w:w="2579"/>
      </w:tblGrid>
      <w:tr w:rsidR="002B7279" w:rsidRPr="00C21172" w:rsidTr="002B7279">
        <w:tc>
          <w:tcPr>
            <w:tcW w:w="933" w:type="dxa"/>
            <w:vMerge w:val="restart"/>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Б, </w:t>
            </w:r>
            <w:proofErr w:type="spellStart"/>
            <w:r w:rsidRPr="00C21172">
              <w:rPr>
                <w:rFonts w:eastAsia="Calibri"/>
                <w:i/>
                <w:sz w:val="24"/>
                <w:szCs w:val="24"/>
                <w:lang w:eastAsia="en-US"/>
              </w:rPr>
              <w:t>Бь</w:t>
            </w:r>
            <w:proofErr w:type="spellEnd"/>
            <w:r w:rsidRPr="00C21172">
              <w:rPr>
                <w:rFonts w:eastAsia="Calibri"/>
                <w:i/>
                <w:sz w:val="24"/>
                <w:szCs w:val="24"/>
                <w:lang w:eastAsia="en-US"/>
              </w:rPr>
              <w:t xml:space="preserve">     Буквы           Б, б</w:t>
            </w:r>
          </w:p>
        </w:tc>
        <w:tc>
          <w:tcPr>
            <w:tcW w:w="2486" w:type="dxa"/>
            <w:vMerge w:val="restart"/>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Повествовательная, восклицательная, интонация при чтении текста</w:t>
            </w:r>
          </w:p>
        </w:tc>
        <w:tc>
          <w:tcPr>
            <w:tcW w:w="2240" w:type="dxa"/>
            <w:tcBorders>
              <w:bottom w:val="nil"/>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из состава слова. Дифференциация звуков.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w:t>
            </w:r>
          </w:p>
        </w:tc>
        <w:tc>
          <w:tcPr>
            <w:tcW w:w="2092" w:type="dxa"/>
            <w:tcBorders>
              <w:bottom w:val="nil"/>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Чтение</w:t>
            </w:r>
          </w:p>
        </w:tc>
        <w:tc>
          <w:tcPr>
            <w:tcW w:w="2579" w:type="dxa"/>
            <w:vMerge w:val="restart"/>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относительных прилагательных. Предлог БЕЗ.                      Согласование прилагательного с существительными. Глагол БЕЖАТЬ с разными приставками</w:t>
            </w:r>
          </w:p>
        </w:tc>
      </w:tr>
      <w:tr w:rsidR="002B7279" w:rsidRPr="00C21172" w:rsidTr="008F43C1">
        <w:trPr>
          <w:trHeight w:val="1000"/>
        </w:trPr>
        <w:tc>
          <w:tcPr>
            <w:tcW w:w="933" w:type="dxa"/>
            <w:vMerge/>
          </w:tcPr>
          <w:p w:rsidR="002B7279" w:rsidRPr="00C21172" w:rsidRDefault="002B7279" w:rsidP="002B7279">
            <w:pPr>
              <w:spacing w:after="200"/>
              <w:rPr>
                <w:rFonts w:eastAsia="Calibri"/>
                <w:i/>
                <w:sz w:val="24"/>
                <w:szCs w:val="24"/>
                <w:lang w:eastAsia="en-US"/>
              </w:rPr>
            </w:pPr>
          </w:p>
        </w:tc>
        <w:tc>
          <w:tcPr>
            <w:tcW w:w="2486" w:type="dxa"/>
            <w:vMerge/>
          </w:tcPr>
          <w:p w:rsidR="002B7279" w:rsidRPr="00C21172" w:rsidRDefault="002B7279" w:rsidP="002B7279">
            <w:pPr>
              <w:spacing w:after="200"/>
              <w:rPr>
                <w:rFonts w:eastAsia="Calibri"/>
                <w:i/>
                <w:sz w:val="24"/>
                <w:szCs w:val="24"/>
                <w:lang w:eastAsia="en-US"/>
              </w:rPr>
            </w:pPr>
          </w:p>
        </w:tc>
        <w:tc>
          <w:tcPr>
            <w:tcW w:w="2240" w:type="dxa"/>
            <w:tcBorders>
              <w:top w:val="nil"/>
            </w:tcBorders>
          </w:tcPr>
          <w:p w:rsidR="002B7279" w:rsidRPr="00C21172" w:rsidRDefault="002B7279" w:rsidP="002B7279">
            <w:pPr>
              <w:spacing w:after="200"/>
              <w:rPr>
                <w:rFonts w:eastAsia="Calibri"/>
                <w:i/>
                <w:sz w:val="24"/>
                <w:szCs w:val="24"/>
                <w:lang w:eastAsia="en-US"/>
              </w:rPr>
            </w:pPr>
          </w:p>
        </w:tc>
        <w:tc>
          <w:tcPr>
            <w:tcW w:w="2092" w:type="dxa"/>
            <w:tcBorders>
              <w:top w:val="nil"/>
            </w:tcBorders>
          </w:tcPr>
          <w:p w:rsidR="002B7279" w:rsidRPr="00C21172" w:rsidRDefault="002B7279" w:rsidP="002B7279">
            <w:pPr>
              <w:spacing w:after="200"/>
              <w:rPr>
                <w:rFonts w:eastAsia="Calibri"/>
                <w:i/>
                <w:sz w:val="24"/>
                <w:szCs w:val="24"/>
                <w:lang w:eastAsia="en-US"/>
              </w:rPr>
            </w:pPr>
          </w:p>
        </w:tc>
        <w:tc>
          <w:tcPr>
            <w:tcW w:w="2579" w:type="dxa"/>
            <w:vMerge/>
          </w:tcPr>
          <w:p w:rsidR="002B7279" w:rsidRPr="00C21172" w:rsidRDefault="002B7279" w:rsidP="002B7279">
            <w:pPr>
              <w:spacing w:after="200"/>
              <w:rPr>
                <w:rFonts w:eastAsia="Calibri"/>
                <w:i/>
                <w:sz w:val="24"/>
                <w:szCs w:val="24"/>
                <w:lang w:eastAsia="en-US"/>
              </w:rPr>
            </w:pPr>
          </w:p>
        </w:tc>
      </w:tr>
      <w:tr w:rsidR="002B7279" w:rsidRPr="00C21172" w:rsidTr="002B7279">
        <w:trPr>
          <w:trHeight w:val="2640"/>
        </w:trPr>
        <w:tc>
          <w:tcPr>
            <w:tcW w:w="933"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П</w:t>
            </w:r>
            <w:proofErr w:type="gramStart"/>
            <w:r w:rsidRPr="00C21172">
              <w:rPr>
                <w:rFonts w:eastAsia="Calibri"/>
                <w:i/>
                <w:sz w:val="24"/>
                <w:szCs w:val="24"/>
                <w:lang w:eastAsia="en-US"/>
              </w:rPr>
              <w:t>,П</w:t>
            </w:r>
            <w:proofErr w:type="gramEnd"/>
            <w:r w:rsidRPr="00C21172">
              <w:rPr>
                <w:rFonts w:eastAsia="Calibri"/>
                <w:i/>
                <w:sz w:val="24"/>
                <w:szCs w:val="24"/>
                <w:lang w:eastAsia="en-US"/>
              </w:rPr>
              <w:t>ь-Б</w:t>
            </w:r>
            <w:proofErr w:type="spellEnd"/>
            <w:r w:rsidRPr="00C21172">
              <w:rPr>
                <w:rFonts w:eastAsia="Calibri"/>
                <w:i/>
                <w:sz w:val="24"/>
                <w:szCs w:val="24"/>
                <w:lang w:eastAsia="en-US"/>
              </w:rPr>
              <w:t xml:space="preserve">, </w:t>
            </w:r>
            <w:proofErr w:type="spellStart"/>
            <w:r w:rsidRPr="00C21172">
              <w:rPr>
                <w:rFonts w:eastAsia="Calibri"/>
                <w:i/>
                <w:sz w:val="24"/>
                <w:szCs w:val="24"/>
                <w:lang w:eastAsia="en-US"/>
              </w:rPr>
              <w:t>Бь</w:t>
            </w:r>
            <w:proofErr w:type="spellEnd"/>
            <w:r w:rsidRPr="00C21172">
              <w:rPr>
                <w:rFonts w:eastAsia="Calibri"/>
                <w:i/>
                <w:sz w:val="24"/>
                <w:szCs w:val="24"/>
                <w:lang w:eastAsia="en-US"/>
              </w:rPr>
              <w:t xml:space="preserve">.        Буквы </w:t>
            </w:r>
            <w:proofErr w:type="gramStart"/>
            <w:r w:rsidRPr="00C21172">
              <w:rPr>
                <w:rFonts w:eastAsia="Calibri"/>
                <w:i/>
                <w:sz w:val="24"/>
                <w:szCs w:val="24"/>
                <w:lang w:eastAsia="en-US"/>
              </w:rPr>
              <w:t>П-Б</w:t>
            </w:r>
            <w:proofErr w:type="gramEnd"/>
          </w:p>
        </w:tc>
        <w:tc>
          <w:tcPr>
            <w:tcW w:w="2486" w:type="dxa"/>
          </w:tcPr>
          <w:p w:rsidR="002B7279" w:rsidRPr="00C21172" w:rsidRDefault="002B7279" w:rsidP="002B7279">
            <w:pPr>
              <w:spacing w:after="200"/>
              <w:rPr>
                <w:rFonts w:eastAsia="Calibri"/>
                <w:i/>
                <w:sz w:val="24"/>
                <w:szCs w:val="24"/>
                <w:lang w:eastAsia="en-US"/>
              </w:rPr>
            </w:pPr>
          </w:p>
        </w:tc>
        <w:tc>
          <w:tcPr>
            <w:tcW w:w="22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w:t>
            </w:r>
            <w:proofErr w:type="gramStart"/>
            <w:r w:rsidRPr="00C21172">
              <w:rPr>
                <w:rFonts w:eastAsia="Calibri"/>
                <w:i/>
                <w:sz w:val="24"/>
                <w:szCs w:val="24"/>
                <w:lang w:eastAsia="en-US"/>
              </w:rPr>
              <w:t>П</w:t>
            </w:r>
            <w:proofErr w:type="gramEnd"/>
            <w:r w:rsidRPr="00C21172">
              <w:rPr>
                <w:rFonts w:eastAsia="Calibri"/>
                <w:i/>
                <w:sz w:val="24"/>
                <w:szCs w:val="24"/>
                <w:lang w:eastAsia="en-US"/>
              </w:rPr>
              <w:t xml:space="preserve">, </w:t>
            </w:r>
            <w:proofErr w:type="spellStart"/>
            <w:r w:rsidRPr="00C21172">
              <w:rPr>
                <w:rFonts w:eastAsia="Calibri"/>
                <w:i/>
                <w:sz w:val="24"/>
                <w:szCs w:val="24"/>
                <w:lang w:eastAsia="en-US"/>
              </w:rPr>
              <w:t>Пь-Б</w:t>
            </w:r>
            <w:proofErr w:type="spellEnd"/>
            <w:r w:rsidRPr="00C21172">
              <w:rPr>
                <w:rFonts w:eastAsia="Calibri"/>
                <w:i/>
                <w:sz w:val="24"/>
                <w:szCs w:val="24"/>
                <w:lang w:eastAsia="en-US"/>
              </w:rPr>
              <w:t xml:space="preserve">, </w:t>
            </w:r>
            <w:proofErr w:type="spellStart"/>
            <w:r w:rsidRPr="00C21172">
              <w:rPr>
                <w:rFonts w:eastAsia="Calibri"/>
                <w:i/>
                <w:sz w:val="24"/>
                <w:szCs w:val="24"/>
                <w:lang w:eastAsia="en-US"/>
              </w:rPr>
              <w:t>Бь</w:t>
            </w:r>
            <w:proofErr w:type="spellEnd"/>
          </w:p>
        </w:tc>
        <w:tc>
          <w:tcPr>
            <w:tcW w:w="209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П-Б. Слова с пропущенной буквой. Правописание парных звонких и глухих согласных на конце слова. Чтение.</w:t>
            </w:r>
          </w:p>
        </w:tc>
        <w:tc>
          <w:tcPr>
            <w:tcW w:w="2579"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Работа над </w:t>
            </w:r>
            <w:proofErr w:type="spellStart"/>
            <w:r w:rsidRPr="00C21172">
              <w:rPr>
                <w:rFonts w:eastAsia="Calibri"/>
                <w:i/>
                <w:sz w:val="24"/>
                <w:szCs w:val="24"/>
                <w:lang w:eastAsia="en-US"/>
              </w:rPr>
              <w:t>деформированними</w:t>
            </w:r>
            <w:proofErr w:type="spellEnd"/>
            <w:r w:rsidRPr="00C21172">
              <w:rPr>
                <w:rFonts w:eastAsia="Calibri"/>
                <w:i/>
                <w:sz w:val="24"/>
                <w:szCs w:val="24"/>
                <w:lang w:eastAsia="en-US"/>
              </w:rPr>
              <w:t xml:space="preserve"> предложениями</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4 неделя</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2146"/>
        <w:gridCol w:w="2514"/>
        <w:gridCol w:w="1967"/>
        <w:gridCol w:w="2735"/>
      </w:tblGrid>
      <w:tr w:rsidR="002B7279" w:rsidRPr="00C21172" w:rsidTr="002B7279">
        <w:trPr>
          <w:trHeight w:val="1995"/>
        </w:trPr>
        <w:tc>
          <w:tcPr>
            <w:tcW w:w="96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Д, </w:t>
            </w:r>
            <w:proofErr w:type="spellStart"/>
            <w:r w:rsidRPr="00C21172">
              <w:rPr>
                <w:rFonts w:eastAsia="Calibri"/>
                <w:i/>
                <w:sz w:val="24"/>
                <w:szCs w:val="24"/>
                <w:lang w:eastAsia="en-US"/>
              </w:rPr>
              <w:t>Дь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Д</w:t>
            </w:r>
            <w:proofErr w:type="gramStart"/>
            <w:r w:rsidRPr="00C21172">
              <w:rPr>
                <w:rFonts w:eastAsia="Calibri"/>
                <w:i/>
                <w:sz w:val="24"/>
                <w:szCs w:val="24"/>
                <w:lang w:eastAsia="en-US"/>
              </w:rPr>
              <w:t>,д</w:t>
            </w:r>
            <w:proofErr w:type="spellEnd"/>
            <w:proofErr w:type="gramEnd"/>
          </w:p>
        </w:tc>
        <w:tc>
          <w:tcPr>
            <w:tcW w:w="214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Дед Данила делил дыню дольку – Диме, дольку, Дине.</w:t>
            </w:r>
          </w:p>
        </w:tc>
        <w:tc>
          <w:tcPr>
            <w:tcW w:w="2514"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Д, </w:t>
            </w:r>
            <w:proofErr w:type="spellStart"/>
            <w:r w:rsidRPr="00C21172">
              <w:rPr>
                <w:rFonts w:eastAsia="Calibri"/>
                <w:i/>
                <w:sz w:val="24"/>
                <w:szCs w:val="24"/>
                <w:lang w:eastAsia="en-US"/>
              </w:rPr>
              <w:t>Дь</w:t>
            </w:r>
            <w:proofErr w:type="spellEnd"/>
            <w:r w:rsidRPr="00C21172">
              <w:rPr>
                <w:rFonts w:eastAsia="Calibri"/>
                <w:i/>
                <w:sz w:val="24"/>
                <w:szCs w:val="24"/>
                <w:lang w:eastAsia="en-US"/>
              </w:rPr>
              <w:t xml:space="preserve"> из состава слова.    Дифференциация звуков   Д, </w:t>
            </w:r>
            <w:proofErr w:type="spellStart"/>
            <w:r w:rsidRPr="00C21172">
              <w:rPr>
                <w:rFonts w:eastAsia="Calibri"/>
                <w:i/>
                <w:sz w:val="24"/>
                <w:szCs w:val="24"/>
                <w:lang w:eastAsia="en-US"/>
              </w:rPr>
              <w:t>Дь</w:t>
            </w:r>
            <w:proofErr w:type="spellEnd"/>
            <w:r w:rsidRPr="00C21172">
              <w:rPr>
                <w:rFonts w:eastAsia="Calibri"/>
                <w:i/>
                <w:sz w:val="24"/>
                <w:szCs w:val="24"/>
                <w:lang w:eastAsia="en-US"/>
              </w:rPr>
              <w:t xml:space="preserve">.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  ДУБОК, ДИВАН</w:t>
            </w:r>
          </w:p>
        </w:tc>
        <w:tc>
          <w:tcPr>
            <w:tcW w:w="196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Ребусы ДОМ, ДОЧКА. Чтение.</w:t>
            </w:r>
          </w:p>
        </w:tc>
        <w:tc>
          <w:tcPr>
            <w:tcW w:w="2735"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сложных слов. Образование относительных прилагательных. Родственные слова. Предлоги ПОД, ИЗ-ПОД, НАД.</w:t>
            </w:r>
          </w:p>
        </w:tc>
      </w:tr>
      <w:tr w:rsidR="002B7279" w:rsidRPr="00C21172" w:rsidTr="002B7279">
        <w:trPr>
          <w:trHeight w:val="899"/>
        </w:trPr>
        <w:tc>
          <w:tcPr>
            <w:tcW w:w="96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Звуки              Буквы Т-Д</w:t>
            </w:r>
          </w:p>
        </w:tc>
        <w:tc>
          <w:tcPr>
            <w:tcW w:w="2146" w:type="dxa"/>
          </w:tcPr>
          <w:p w:rsidR="002B7279" w:rsidRPr="00C21172" w:rsidRDefault="002B7279" w:rsidP="002B7279">
            <w:pPr>
              <w:spacing w:after="200"/>
              <w:rPr>
                <w:rFonts w:eastAsia="Calibri"/>
                <w:i/>
                <w:sz w:val="24"/>
                <w:szCs w:val="24"/>
                <w:lang w:eastAsia="en-US"/>
              </w:rPr>
            </w:pPr>
          </w:p>
        </w:tc>
        <w:tc>
          <w:tcPr>
            <w:tcW w:w="2514"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Т, </w:t>
            </w:r>
            <w:proofErr w:type="spellStart"/>
            <w:r w:rsidRPr="00C21172">
              <w:rPr>
                <w:rFonts w:eastAsia="Calibri"/>
                <w:i/>
                <w:sz w:val="24"/>
                <w:szCs w:val="24"/>
                <w:lang w:eastAsia="en-US"/>
              </w:rPr>
              <w:t>Ть</w:t>
            </w:r>
            <w:proofErr w:type="spellEnd"/>
            <w:r w:rsidRPr="00C21172">
              <w:rPr>
                <w:rFonts w:eastAsia="Calibri"/>
                <w:i/>
                <w:sz w:val="24"/>
                <w:szCs w:val="24"/>
                <w:lang w:eastAsia="en-US"/>
              </w:rPr>
              <w:t xml:space="preserve"> - Д, </w:t>
            </w:r>
            <w:proofErr w:type="spellStart"/>
            <w:r w:rsidRPr="00C21172">
              <w:rPr>
                <w:rFonts w:eastAsia="Calibri"/>
                <w:i/>
                <w:sz w:val="24"/>
                <w:szCs w:val="24"/>
                <w:lang w:eastAsia="en-US"/>
              </w:rPr>
              <w:t>Дь</w:t>
            </w:r>
            <w:proofErr w:type="spellEnd"/>
          </w:p>
        </w:tc>
        <w:tc>
          <w:tcPr>
            <w:tcW w:w="1967" w:type="dxa"/>
          </w:tcPr>
          <w:p w:rsidR="002B7279" w:rsidRPr="00C21172" w:rsidRDefault="002B7279" w:rsidP="002B7279">
            <w:pPr>
              <w:spacing w:after="200"/>
              <w:rPr>
                <w:rFonts w:eastAsia="Calibri"/>
                <w:i/>
                <w:sz w:val="24"/>
                <w:szCs w:val="24"/>
                <w:lang w:eastAsia="en-US"/>
              </w:rPr>
            </w:pPr>
          </w:p>
        </w:tc>
        <w:tc>
          <w:tcPr>
            <w:tcW w:w="2735" w:type="dxa"/>
          </w:tcPr>
          <w:p w:rsidR="002B7279" w:rsidRPr="00C21172" w:rsidRDefault="002B7279" w:rsidP="002B7279">
            <w:pPr>
              <w:spacing w:after="200"/>
              <w:rPr>
                <w:rFonts w:eastAsia="Calibri"/>
                <w:i/>
                <w:sz w:val="24"/>
                <w:szCs w:val="24"/>
                <w:lang w:eastAsia="en-US"/>
              </w:rPr>
            </w:pPr>
          </w:p>
        </w:tc>
      </w:tr>
    </w:tbl>
    <w:p w:rsidR="008F43C1" w:rsidRPr="00C21172" w:rsidRDefault="008F43C1" w:rsidP="008F43C1">
      <w:pPr>
        <w:spacing w:after="200"/>
        <w:jc w:val="center"/>
        <w:rPr>
          <w:rFonts w:eastAsia="Calibri"/>
          <w:b/>
          <w:i/>
          <w:sz w:val="24"/>
          <w:szCs w:val="24"/>
          <w:u w:val="single"/>
          <w:lang w:eastAsia="en-US"/>
        </w:rPr>
      </w:pPr>
    </w:p>
    <w:p w:rsidR="008F43C1" w:rsidRPr="00C21172" w:rsidRDefault="008F43C1" w:rsidP="008F43C1">
      <w:pPr>
        <w:spacing w:after="200"/>
        <w:jc w:val="center"/>
        <w:rPr>
          <w:rFonts w:eastAsia="Calibri"/>
          <w:b/>
          <w:i/>
          <w:sz w:val="24"/>
          <w:szCs w:val="24"/>
          <w:u w:val="single"/>
          <w:lang w:eastAsia="en-US"/>
        </w:rPr>
      </w:pPr>
    </w:p>
    <w:p w:rsidR="008F43C1" w:rsidRPr="00C21172" w:rsidRDefault="008F43C1" w:rsidP="008F43C1">
      <w:pPr>
        <w:spacing w:after="200"/>
        <w:jc w:val="center"/>
        <w:rPr>
          <w:rFonts w:eastAsia="Calibri"/>
          <w:b/>
          <w:i/>
          <w:sz w:val="24"/>
          <w:szCs w:val="24"/>
          <w:u w:val="single"/>
          <w:lang w:eastAsia="en-US"/>
        </w:rPr>
      </w:pPr>
    </w:p>
    <w:p w:rsidR="002B7279" w:rsidRPr="00C21172" w:rsidRDefault="008F43C1" w:rsidP="008F43C1">
      <w:pPr>
        <w:spacing w:after="200"/>
        <w:jc w:val="center"/>
        <w:rPr>
          <w:rFonts w:eastAsia="Calibri"/>
          <w:b/>
          <w:i/>
          <w:sz w:val="24"/>
          <w:szCs w:val="24"/>
          <w:u w:val="single"/>
          <w:lang w:eastAsia="en-US"/>
        </w:rPr>
      </w:pPr>
      <w:r w:rsidRPr="00C21172">
        <w:rPr>
          <w:rFonts w:eastAsia="Calibri"/>
          <w:b/>
          <w:i/>
          <w:sz w:val="24"/>
          <w:szCs w:val="24"/>
          <w:u w:val="single"/>
          <w:lang w:eastAsia="en-US"/>
        </w:rPr>
        <w:t>ФЕВРАЛЬ 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700"/>
      </w:tblGrid>
      <w:tr w:rsidR="002B7279" w:rsidRPr="00C21172" w:rsidTr="002B7279">
        <w:trPr>
          <w:trHeight w:val="1583"/>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Г</w:t>
            </w:r>
            <w:proofErr w:type="gramStart"/>
            <w:r w:rsidRPr="00C21172">
              <w:rPr>
                <w:rFonts w:eastAsia="Calibri"/>
                <w:i/>
                <w:sz w:val="24"/>
                <w:szCs w:val="24"/>
                <w:lang w:eastAsia="en-US"/>
              </w:rPr>
              <w:t>,Г</w:t>
            </w:r>
            <w:proofErr w:type="gramEnd"/>
            <w:r w:rsidRPr="00C21172">
              <w:rPr>
                <w:rFonts w:eastAsia="Calibri"/>
                <w:i/>
                <w:sz w:val="24"/>
                <w:szCs w:val="24"/>
                <w:lang w:eastAsia="en-US"/>
              </w:rPr>
              <w:t>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Г</w:t>
            </w:r>
            <w:proofErr w:type="gramStart"/>
            <w:r w:rsidRPr="00C21172">
              <w:rPr>
                <w:rFonts w:eastAsia="Calibri"/>
                <w:i/>
                <w:sz w:val="24"/>
                <w:szCs w:val="24"/>
                <w:lang w:eastAsia="en-US"/>
              </w:rPr>
              <w:t>,г</w:t>
            </w:r>
            <w:proofErr w:type="spellEnd"/>
            <w:proofErr w:type="gramEnd"/>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Интонация перечисления при чтении текста</w:t>
            </w: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из состава слова.    Дифференциация звуков.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 </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Ребусы ГВОЗДИКА</w:t>
            </w:r>
            <w:proofErr w:type="gramStart"/>
            <w:r w:rsidRPr="00C21172">
              <w:rPr>
                <w:rFonts w:eastAsia="Calibri"/>
                <w:i/>
                <w:sz w:val="24"/>
                <w:szCs w:val="24"/>
                <w:lang w:eastAsia="en-US"/>
              </w:rPr>
              <w:t>,Г</w:t>
            </w:r>
            <w:proofErr w:type="gramEnd"/>
            <w:r w:rsidRPr="00C21172">
              <w:rPr>
                <w:rFonts w:eastAsia="Calibri"/>
                <w:i/>
                <w:sz w:val="24"/>
                <w:szCs w:val="24"/>
                <w:lang w:eastAsia="en-US"/>
              </w:rPr>
              <w:t>АЗОН,ГУСИ,ГАМАК. 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Слова – антонимы.                Спряжение глагола МОЧЬ. Родственные слова (ГУСЬ).</w:t>
            </w:r>
          </w:p>
        </w:tc>
      </w:tr>
      <w:tr w:rsidR="002B7279" w:rsidRPr="00C21172" w:rsidTr="002B7279">
        <w:trPr>
          <w:trHeight w:val="761"/>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Буквы           </w:t>
            </w:r>
            <w:proofErr w:type="gramStart"/>
            <w:r w:rsidRPr="00C21172">
              <w:rPr>
                <w:rFonts w:eastAsia="Calibri"/>
                <w:i/>
                <w:sz w:val="24"/>
                <w:szCs w:val="24"/>
                <w:lang w:eastAsia="en-US"/>
              </w:rPr>
              <w:t>К-Г</w:t>
            </w:r>
            <w:proofErr w:type="gramEnd"/>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w:t>
            </w:r>
            <w:proofErr w:type="spellStart"/>
            <w:r w:rsidRPr="00C21172">
              <w:rPr>
                <w:rFonts w:eastAsia="Calibri"/>
                <w:i/>
                <w:sz w:val="24"/>
                <w:szCs w:val="24"/>
                <w:lang w:eastAsia="en-US"/>
              </w:rPr>
              <w:t>К</w:t>
            </w:r>
            <w:proofErr w:type="gramStart"/>
            <w:r w:rsidRPr="00C21172">
              <w:rPr>
                <w:rFonts w:eastAsia="Calibri"/>
                <w:i/>
                <w:sz w:val="24"/>
                <w:szCs w:val="24"/>
                <w:lang w:eastAsia="en-US"/>
              </w:rPr>
              <w:t>,К</w:t>
            </w:r>
            <w:proofErr w:type="gramEnd"/>
            <w:r w:rsidRPr="00C21172">
              <w:rPr>
                <w:rFonts w:eastAsia="Calibri"/>
                <w:i/>
                <w:sz w:val="24"/>
                <w:szCs w:val="24"/>
                <w:lang w:eastAsia="en-US"/>
              </w:rPr>
              <w:t>ь-Г,Гь</w:t>
            </w:r>
            <w:proofErr w:type="spellEnd"/>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lastRenderedPageBreak/>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700"/>
      </w:tblGrid>
      <w:tr w:rsidR="002B7279" w:rsidRPr="00C21172" w:rsidTr="002B7279">
        <w:trPr>
          <w:trHeight w:val="2333"/>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Ш</w:t>
            </w:r>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Работа над дикцией.    Вопросительная, </w:t>
            </w:r>
            <w:proofErr w:type="spellStart"/>
            <w:proofErr w:type="gramStart"/>
            <w:r w:rsidRPr="00C21172">
              <w:rPr>
                <w:rFonts w:eastAsia="Calibri"/>
                <w:i/>
                <w:sz w:val="24"/>
                <w:szCs w:val="24"/>
                <w:lang w:eastAsia="en-US"/>
              </w:rPr>
              <w:t>повествователь-ная</w:t>
            </w:r>
            <w:proofErr w:type="spellEnd"/>
            <w:proofErr w:type="gramEnd"/>
            <w:r w:rsidRPr="00C21172">
              <w:rPr>
                <w:rFonts w:eastAsia="Calibri"/>
                <w:i/>
                <w:sz w:val="24"/>
                <w:szCs w:val="24"/>
                <w:lang w:eastAsia="en-US"/>
              </w:rPr>
              <w:t xml:space="preserve"> и восклицательная интонации</w:t>
            </w: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звука из состава слова. Звук Ш – твердый.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 ШУБА</w:t>
            </w:r>
            <w:proofErr w:type="gramStart"/>
            <w:r w:rsidRPr="00C21172">
              <w:rPr>
                <w:rFonts w:eastAsia="Calibri"/>
                <w:i/>
                <w:sz w:val="24"/>
                <w:szCs w:val="24"/>
                <w:lang w:eastAsia="en-US"/>
              </w:rPr>
              <w:t>,М</w:t>
            </w:r>
            <w:proofErr w:type="gramEnd"/>
            <w:r w:rsidRPr="00C21172">
              <w:rPr>
                <w:rFonts w:eastAsia="Calibri"/>
                <w:i/>
                <w:sz w:val="24"/>
                <w:szCs w:val="24"/>
                <w:lang w:eastAsia="en-US"/>
              </w:rPr>
              <w:t>ЫШКА,КАМЫШ</w:t>
            </w:r>
          </w:p>
        </w:tc>
        <w:tc>
          <w:tcPr>
            <w:tcW w:w="1980" w:type="dxa"/>
          </w:tcPr>
          <w:p w:rsidR="002B7279" w:rsidRPr="00C21172" w:rsidRDefault="002B7279" w:rsidP="002B7279">
            <w:pPr>
              <w:spacing w:after="200"/>
              <w:rPr>
                <w:rFonts w:eastAsia="Calibri"/>
                <w:i/>
                <w:sz w:val="24"/>
                <w:szCs w:val="24"/>
                <w:lang w:eastAsia="en-US"/>
              </w:rPr>
            </w:pP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относительных прилагательных.    Образование падежных форм существительных и прилагательных множественного числа.  Родственные слова.</w:t>
            </w:r>
          </w:p>
        </w:tc>
      </w:tr>
      <w:tr w:rsidR="002B7279" w:rsidRPr="00C21172" w:rsidTr="002B7279">
        <w:trPr>
          <w:trHeight w:val="1616"/>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Ш, ш</w:t>
            </w:r>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Интонация перечисления при чтении текста</w:t>
            </w:r>
          </w:p>
        </w:tc>
        <w:tc>
          <w:tcPr>
            <w:tcW w:w="2520"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Преобразование слов: КОШКА-МОШКА- Кроссворд. Правила письма предложения </w:t>
            </w:r>
          </w:p>
        </w:tc>
        <w:tc>
          <w:tcPr>
            <w:tcW w:w="2700"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700"/>
      </w:tblGrid>
      <w:tr w:rsidR="002B7279" w:rsidRPr="00C21172" w:rsidTr="002B7279">
        <w:trPr>
          <w:trHeight w:val="1267"/>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С-Ш.            Буквы   </w:t>
            </w:r>
            <w:proofErr w:type="spellStart"/>
            <w:r w:rsidRPr="00C21172">
              <w:rPr>
                <w:rFonts w:eastAsia="Calibri"/>
                <w:i/>
                <w:sz w:val="24"/>
                <w:szCs w:val="24"/>
                <w:lang w:eastAsia="en-US"/>
              </w:rPr>
              <w:t>С-Шь</w:t>
            </w:r>
            <w:proofErr w:type="spellEnd"/>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Саша шапкой шишку сшиб.</w:t>
            </w: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звуков С-Ш</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С-Ш. Чтение. Ребусы СУШКА</w:t>
            </w:r>
            <w:proofErr w:type="gramStart"/>
            <w:r w:rsidRPr="00C21172">
              <w:rPr>
                <w:rFonts w:eastAsia="Calibri"/>
                <w:i/>
                <w:sz w:val="24"/>
                <w:szCs w:val="24"/>
                <w:lang w:eastAsia="en-US"/>
              </w:rPr>
              <w:t>,С</w:t>
            </w:r>
            <w:proofErr w:type="gramEnd"/>
            <w:r w:rsidRPr="00C21172">
              <w:rPr>
                <w:rFonts w:eastAsia="Calibri"/>
                <w:i/>
                <w:sz w:val="24"/>
                <w:szCs w:val="24"/>
                <w:lang w:eastAsia="en-US"/>
              </w:rPr>
              <w:t>УША.</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Согласование существительных и числительных.</w:t>
            </w:r>
          </w:p>
        </w:tc>
      </w:tr>
      <w:tr w:rsidR="002B7279" w:rsidRPr="00C21172" w:rsidTr="002B7279">
        <w:trPr>
          <w:trHeight w:val="2557"/>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Буква Я</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А-Я</w:t>
            </w: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Буква Я- гласная. Слог Я, слово Я. Соотнесение слов и слоговых схем. Ребусы, кроссворд. </w:t>
            </w:r>
            <w:proofErr w:type="spellStart"/>
            <w:proofErr w:type="gramStart"/>
            <w:r w:rsidRPr="00C21172">
              <w:rPr>
                <w:rFonts w:eastAsia="Calibri"/>
                <w:i/>
                <w:sz w:val="24"/>
                <w:szCs w:val="24"/>
                <w:lang w:eastAsia="en-US"/>
              </w:rPr>
              <w:t>Дифференци-ация</w:t>
            </w:r>
            <w:proofErr w:type="spellEnd"/>
            <w:proofErr w:type="gramEnd"/>
            <w:r w:rsidRPr="00C21172">
              <w:rPr>
                <w:rFonts w:eastAsia="Calibri"/>
                <w:i/>
                <w:sz w:val="24"/>
                <w:szCs w:val="24"/>
                <w:lang w:eastAsia="en-US"/>
              </w:rPr>
              <w:t xml:space="preserve">  А-Я. </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Родственные слова (ЯБЛОКО).         Притяжательные прилагательные.            Многозначность слова ЯЗЫК.</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Притяжательные прилагательные</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2151"/>
        <w:gridCol w:w="2501"/>
        <w:gridCol w:w="1976"/>
        <w:gridCol w:w="2736"/>
      </w:tblGrid>
      <w:tr w:rsidR="002B7279" w:rsidRPr="00C21172" w:rsidTr="002B7279">
        <w:trPr>
          <w:trHeight w:val="1304"/>
        </w:trPr>
        <w:tc>
          <w:tcPr>
            <w:tcW w:w="107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Ж</w:t>
            </w:r>
          </w:p>
        </w:tc>
        <w:tc>
          <w:tcPr>
            <w:tcW w:w="215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и интонацией: Жутко жуку жить на суку</w:t>
            </w:r>
          </w:p>
        </w:tc>
        <w:tc>
          <w:tcPr>
            <w:tcW w:w="250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звука из состава слова. Звук Ж- твердый.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слова.</w:t>
            </w:r>
          </w:p>
        </w:tc>
        <w:tc>
          <w:tcPr>
            <w:tcW w:w="1976" w:type="dxa"/>
          </w:tcPr>
          <w:p w:rsidR="002B7279" w:rsidRPr="00C21172" w:rsidRDefault="002B7279" w:rsidP="002B7279">
            <w:pPr>
              <w:spacing w:after="200"/>
              <w:rPr>
                <w:rFonts w:eastAsia="Calibri"/>
                <w:i/>
                <w:sz w:val="24"/>
                <w:szCs w:val="24"/>
                <w:lang w:eastAsia="en-US"/>
              </w:rPr>
            </w:pPr>
          </w:p>
        </w:tc>
        <w:tc>
          <w:tcPr>
            <w:tcW w:w="273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Существительные уменьшительно –ласкательного значения с суффиксом –ОК-.</w:t>
            </w:r>
          </w:p>
        </w:tc>
      </w:tr>
      <w:tr w:rsidR="002B7279" w:rsidRPr="00C21172" w:rsidTr="002B7279">
        <w:tc>
          <w:tcPr>
            <w:tcW w:w="107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Ж, ж</w:t>
            </w:r>
          </w:p>
        </w:tc>
        <w:tc>
          <w:tcPr>
            <w:tcW w:w="2151" w:type="dxa"/>
          </w:tcPr>
          <w:p w:rsidR="002B7279" w:rsidRPr="00C21172" w:rsidRDefault="002B7279" w:rsidP="002B7279">
            <w:pPr>
              <w:spacing w:after="200"/>
              <w:rPr>
                <w:rFonts w:eastAsia="Calibri"/>
                <w:i/>
                <w:sz w:val="24"/>
                <w:szCs w:val="24"/>
                <w:lang w:eastAsia="en-US"/>
              </w:rPr>
            </w:pPr>
          </w:p>
        </w:tc>
        <w:tc>
          <w:tcPr>
            <w:tcW w:w="2501" w:type="dxa"/>
          </w:tcPr>
          <w:p w:rsidR="002B7279" w:rsidRPr="00C21172" w:rsidRDefault="002B7279" w:rsidP="002B7279">
            <w:pPr>
              <w:spacing w:after="200"/>
              <w:rPr>
                <w:rFonts w:eastAsia="Calibri"/>
                <w:i/>
                <w:sz w:val="24"/>
                <w:szCs w:val="24"/>
                <w:lang w:eastAsia="en-US"/>
              </w:rPr>
            </w:pPr>
          </w:p>
        </w:tc>
        <w:tc>
          <w:tcPr>
            <w:tcW w:w="197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Правописание парных звонких и глухих согласных на конце слова. Письмо, ребус.</w:t>
            </w:r>
          </w:p>
        </w:tc>
        <w:tc>
          <w:tcPr>
            <w:tcW w:w="273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Предлог МЕЖДУ.</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МАРТ 1 неделя</w:t>
      </w:r>
    </w:p>
    <w:tbl>
      <w:tblPr>
        <w:tblW w:w="1033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2160"/>
        <w:gridCol w:w="2520"/>
        <w:gridCol w:w="1980"/>
        <w:gridCol w:w="2700"/>
      </w:tblGrid>
      <w:tr w:rsidR="002B7279" w:rsidRPr="00C21172" w:rsidTr="002B7279">
        <w:tc>
          <w:tcPr>
            <w:tcW w:w="97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Звуки  Ш-Ж Буквы Ш-Ж</w:t>
            </w: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звуков Ш-Ж.</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w:t>
            </w:r>
            <w:proofErr w:type="gramStart"/>
            <w:r w:rsidRPr="00C21172">
              <w:rPr>
                <w:rFonts w:eastAsia="Calibri"/>
                <w:i/>
                <w:sz w:val="24"/>
                <w:szCs w:val="24"/>
                <w:lang w:eastAsia="en-US"/>
              </w:rPr>
              <w:t xml:space="preserve"> .</w:t>
            </w:r>
            <w:proofErr w:type="gramEnd"/>
            <w:r w:rsidRPr="00C21172">
              <w:rPr>
                <w:rFonts w:eastAsia="Calibri"/>
                <w:i/>
                <w:sz w:val="24"/>
                <w:szCs w:val="24"/>
                <w:lang w:eastAsia="en-US"/>
              </w:rPr>
              <w:t xml:space="preserve"> Слова с пропущенными буквами. Ребусы  Правописаниепа</w:t>
            </w:r>
            <w:r w:rsidRPr="00C21172">
              <w:rPr>
                <w:rFonts w:eastAsia="Calibri"/>
                <w:i/>
                <w:sz w:val="24"/>
                <w:szCs w:val="24"/>
                <w:lang w:eastAsia="en-US"/>
              </w:rPr>
              <w:lastRenderedPageBreak/>
              <w:t>рных звонких и глухих согласных на конце слова. Правописание слогов ШИ-ЖИ. Чтение.</w:t>
            </w:r>
          </w:p>
        </w:tc>
        <w:tc>
          <w:tcPr>
            <w:tcW w:w="2700" w:type="dxa"/>
          </w:tcPr>
          <w:p w:rsidR="002B7279" w:rsidRPr="00C21172" w:rsidRDefault="002B7279" w:rsidP="002B7279">
            <w:pPr>
              <w:spacing w:after="200"/>
              <w:rPr>
                <w:rFonts w:eastAsia="Calibri"/>
                <w:i/>
                <w:sz w:val="24"/>
                <w:szCs w:val="24"/>
                <w:lang w:eastAsia="en-US"/>
              </w:rPr>
            </w:pPr>
          </w:p>
        </w:tc>
      </w:tr>
      <w:tr w:rsidR="002B7279" w:rsidRPr="00C21172" w:rsidTr="002B7279">
        <w:trPr>
          <w:trHeight w:val="1742"/>
        </w:trPr>
        <w:tc>
          <w:tcPr>
            <w:tcW w:w="97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lastRenderedPageBreak/>
              <w:t>Звуки  Ж-З        Буквы  Ж-З</w:t>
            </w:r>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Работа над дикцией: Задрожали зайки, увидев волка на лужайке. </w:t>
            </w: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звуков З-Ж.</w:t>
            </w:r>
          </w:p>
        </w:tc>
        <w:tc>
          <w:tcPr>
            <w:tcW w:w="1980" w:type="dxa"/>
          </w:tcPr>
          <w:p w:rsidR="002B7279" w:rsidRPr="00C21172" w:rsidRDefault="002B7279" w:rsidP="002B7279">
            <w:pPr>
              <w:spacing w:after="200"/>
              <w:rPr>
                <w:rFonts w:eastAsia="Calibri"/>
                <w:i/>
                <w:sz w:val="24"/>
                <w:szCs w:val="24"/>
                <w:lang w:eastAsia="en-US"/>
              </w:rPr>
            </w:pPr>
            <w:proofErr w:type="spellStart"/>
            <w:proofErr w:type="gramStart"/>
            <w:r w:rsidRPr="00C21172">
              <w:rPr>
                <w:rFonts w:eastAsia="Calibri"/>
                <w:i/>
                <w:sz w:val="24"/>
                <w:szCs w:val="24"/>
                <w:lang w:eastAsia="en-US"/>
              </w:rPr>
              <w:t>Дифференци-ация</w:t>
            </w:r>
            <w:proofErr w:type="spellEnd"/>
            <w:proofErr w:type="gramEnd"/>
            <w:r w:rsidRPr="00C21172">
              <w:rPr>
                <w:rFonts w:eastAsia="Calibri"/>
                <w:i/>
                <w:sz w:val="24"/>
                <w:szCs w:val="24"/>
                <w:lang w:eastAsia="en-US"/>
              </w:rPr>
              <w:t xml:space="preserve">      З-Ж. Слова с пропущенными буквами. 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Предложный падеж имен существительных единственного числа.</w:t>
            </w:r>
          </w:p>
        </w:tc>
      </w:tr>
      <w:tr w:rsidR="002B7279" w:rsidRPr="00C21172" w:rsidTr="002B7279">
        <w:trPr>
          <w:trHeight w:val="609"/>
        </w:trPr>
        <w:tc>
          <w:tcPr>
            <w:tcW w:w="10330" w:type="dxa"/>
            <w:gridSpan w:val="5"/>
            <w:tcBorders>
              <w:left w:val="nil"/>
              <w:bottom w:val="nil"/>
              <w:right w:val="nil"/>
            </w:tcBorders>
          </w:tcPr>
          <w:p w:rsidR="002B7279" w:rsidRPr="00C21172" w:rsidRDefault="002B7279" w:rsidP="002B7279">
            <w:pPr>
              <w:spacing w:after="200"/>
              <w:jc w:val="center"/>
              <w:rPr>
                <w:rFonts w:eastAsia="Calibri"/>
                <w:i/>
                <w:sz w:val="24"/>
                <w:szCs w:val="24"/>
                <w:lang w:eastAsia="en-US"/>
              </w:rPr>
            </w:pPr>
            <w:r w:rsidRPr="00C21172">
              <w:rPr>
                <w:rFonts w:eastAsia="Calibri"/>
                <w:b/>
                <w:i/>
                <w:sz w:val="24"/>
                <w:szCs w:val="24"/>
                <w:u w:val="single"/>
                <w:lang w:eastAsia="en-US"/>
              </w:rPr>
              <w:t>2-я неделя</w:t>
            </w:r>
          </w:p>
        </w:tc>
      </w:tr>
      <w:tr w:rsidR="002B7279" w:rsidRPr="00C21172" w:rsidTr="002B7279">
        <w:trPr>
          <w:trHeight w:val="1562"/>
        </w:trPr>
        <w:tc>
          <w:tcPr>
            <w:tcW w:w="970"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Л Ль</w:t>
            </w:r>
          </w:p>
        </w:tc>
        <w:tc>
          <w:tcPr>
            <w:tcW w:w="2160"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Работа над дикцией: Клава лук клала на полку. Позвала к себе Николку. </w:t>
            </w:r>
          </w:p>
        </w:tc>
        <w:tc>
          <w:tcPr>
            <w:tcW w:w="2520"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Выделение звука Л</w:t>
            </w:r>
            <w:proofErr w:type="gramStart"/>
            <w:r w:rsidRPr="00C21172">
              <w:rPr>
                <w:rFonts w:eastAsia="Calibri"/>
                <w:i/>
                <w:sz w:val="24"/>
                <w:szCs w:val="24"/>
                <w:lang w:eastAsia="en-US"/>
              </w:rPr>
              <w:t xml:space="preserve"> ,</w:t>
            </w:r>
            <w:proofErr w:type="gramEnd"/>
            <w:r w:rsidRPr="00C21172">
              <w:rPr>
                <w:rFonts w:eastAsia="Calibri"/>
                <w:i/>
                <w:sz w:val="24"/>
                <w:szCs w:val="24"/>
                <w:lang w:eastAsia="en-US"/>
              </w:rPr>
              <w:t xml:space="preserve"> Ль из состава слова.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w:t>
            </w:r>
            <w:proofErr w:type="gramStart"/>
            <w:r w:rsidRPr="00C21172">
              <w:rPr>
                <w:rFonts w:eastAsia="Calibri"/>
                <w:i/>
                <w:sz w:val="24"/>
                <w:szCs w:val="24"/>
                <w:lang w:eastAsia="en-US"/>
              </w:rPr>
              <w:t>–с</w:t>
            </w:r>
            <w:proofErr w:type="gramEnd"/>
            <w:r w:rsidRPr="00C21172">
              <w:rPr>
                <w:rFonts w:eastAsia="Calibri"/>
                <w:i/>
                <w:sz w:val="24"/>
                <w:szCs w:val="24"/>
                <w:lang w:eastAsia="en-US"/>
              </w:rPr>
              <w:t>логовой анализ слов ЛАМПА,КЛУМБА…..</w:t>
            </w:r>
          </w:p>
        </w:tc>
        <w:tc>
          <w:tcPr>
            <w:tcW w:w="1980"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p>
        </w:tc>
        <w:tc>
          <w:tcPr>
            <w:tcW w:w="2700"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Согласование числительных и существительных. Образование глаголов с разными приставками</w:t>
            </w:r>
          </w:p>
        </w:tc>
      </w:tr>
      <w:tr w:rsidR="002B7279" w:rsidRPr="00C21172" w:rsidTr="002B7279">
        <w:tblPrEx>
          <w:tblLook w:val="0480"/>
        </w:tblPrEx>
        <w:trPr>
          <w:trHeight w:val="2138"/>
        </w:trPr>
        <w:tc>
          <w:tcPr>
            <w:tcW w:w="970" w:type="dxa"/>
          </w:tcPr>
          <w:p w:rsidR="002B7279" w:rsidRPr="00C21172" w:rsidRDefault="002B7279" w:rsidP="002B7279">
            <w:pPr>
              <w:spacing w:after="200"/>
              <w:rPr>
                <w:rFonts w:eastAsia="Calibri"/>
                <w:i/>
                <w:sz w:val="24"/>
                <w:szCs w:val="24"/>
                <w:lang w:eastAsia="en-US"/>
              </w:rPr>
            </w:pP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Л</w:t>
            </w:r>
            <w:proofErr w:type="gramStart"/>
            <w:r w:rsidRPr="00C21172">
              <w:rPr>
                <w:rFonts w:eastAsia="Calibri"/>
                <w:i/>
                <w:sz w:val="24"/>
                <w:szCs w:val="24"/>
                <w:lang w:eastAsia="en-US"/>
              </w:rPr>
              <w:t>,л</w:t>
            </w:r>
            <w:proofErr w:type="spellEnd"/>
            <w:proofErr w:type="gramEnd"/>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согласных по твердости –мягкости.  Дифференциация звуков Л-Ль.        «Превращение» слов (замена звука Л на Ль).    Звуковой анализ слова ЛИПА</w:t>
            </w:r>
          </w:p>
        </w:tc>
        <w:tc>
          <w:tcPr>
            <w:tcW w:w="1980" w:type="dxa"/>
            <w:tcBorders>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Ребусы ЛИПА</w:t>
            </w:r>
            <w:proofErr w:type="gramStart"/>
            <w:r w:rsidRPr="00C21172">
              <w:rPr>
                <w:rFonts w:eastAsia="Calibri"/>
                <w:i/>
                <w:sz w:val="24"/>
                <w:szCs w:val="24"/>
                <w:lang w:eastAsia="en-US"/>
              </w:rPr>
              <w:t>,С</w:t>
            </w:r>
            <w:proofErr w:type="gramEnd"/>
            <w:r w:rsidRPr="00C21172">
              <w:rPr>
                <w:rFonts w:eastAsia="Calibri"/>
                <w:i/>
                <w:sz w:val="24"/>
                <w:szCs w:val="24"/>
                <w:lang w:eastAsia="en-US"/>
              </w:rPr>
              <w:t>ИЛА. «Что в калаче?» Письмо слогов типа АЛ</w:t>
            </w:r>
            <w:proofErr w:type="gramStart"/>
            <w:r w:rsidRPr="00C21172">
              <w:rPr>
                <w:rFonts w:eastAsia="Calibri"/>
                <w:i/>
                <w:sz w:val="24"/>
                <w:szCs w:val="24"/>
                <w:lang w:eastAsia="en-US"/>
              </w:rPr>
              <w:t>,Л</w:t>
            </w:r>
            <w:proofErr w:type="gramEnd"/>
            <w:r w:rsidRPr="00C21172">
              <w:rPr>
                <w:rFonts w:eastAsia="Calibri"/>
                <w:i/>
                <w:sz w:val="24"/>
                <w:szCs w:val="24"/>
                <w:lang w:eastAsia="en-US"/>
              </w:rPr>
              <w:t>А; слов ЗАЛ,ХОДУЛИ,КЛОУН; предложения Клоун много шутил. Чтение.</w:t>
            </w:r>
          </w:p>
        </w:tc>
        <w:tc>
          <w:tcPr>
            <w:tcW w:w="2700" w:type="dxa"/>
            <w:tcBorders>
              <w:top w:val="single" w:sz="4" w:space="0" w:color="auto"/>
              <w:left w:val="single" w:sz="4" w:space="0" w:color="auto"/>
              <w:bottom w:val="single" w:sz="4" w:space="0" w:color="auto"/>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падежных форм существительных и прилагательных в форме множественного числа (ЗЕЛЁННЫЕ ЛУГА)</w:t>
            </w:r>
            <w:proofErr w:type="gramStart"/>
            <w:r w:rsidRPr="00C21172">
              <w:rPr>
                <w:rFonts w:eastAsia="Calibri"/>
                <w:i/>
                <w:sz w:val="24"/>
                <w:szCs w:val="24"/>
                <w:lang w:eastAsia="en-US"/>
              </w:rPr>
              <w:t>.Т</w:t>
            </w:r>
            <w:proofErr w:type="gramEnd"/>
            <w:r w:rsidRPr="00C21172">
              <w:rPr>
                <w:rFonts w:eastAsia="Calibri"/>
                <w:i/>
                <w:sz w:val="24"/>
                <w:szCs w:val="24"/>
                <w:lang w:eastAsia="en-US"/>
              </w:rPr>
              <w:t>ри формы времени глагола КЛАСТЬ.</w:t>
            </w:r>
          </w:p>
        </w:tc>
      </w:tr>
    </w:tbl>
    <w:p w:rsidR="008F43C1" w:rsidRPr="00C21172" w:rsidRDefault="008F43C1" w:rsidP="002B7279">
      <w:pPr>
        <w:spacing w:after="200"/>
        <w:jc w:val="center"/>
        <w:rPr>
          <w:rFonts w:eastAsia="Calibri"/>
          <w:b/>
          <w:i/>
          <w:sz w:val="24"/>
          <w:szCs w:val="24"/>
          <w:u w:val="single"/>
          <w:lang w:eastAsia="en-US"/>
        </w:rPr>
      </w:pPr>
    </w:p>
    <w:p w:rsidR="008F43C1" w:rsidRPr="00C21172" w:rsidRDefault="008F43C1" w:rsidP="002B7279">
      <w:pPr>
        <w:spacing w:after="200"/>
        <w:jc w:val="center"/>
        <w:rPr>
          <w:rFonts w:eastAsia="Calibri"/>
          <w:b/>
          <w:i/>
          <w:sz w:val="24"/>
          <w:szCs w:val="24"/>
          <w:u w:val="single"/>
          <w:lang w:eastAsia="en-US"/>
        </w:rPr>
      </w:pPr>
    </w:p>
    <w:p w:rsidR="008F43C1" w:rsidRPr="00C21172" w:rsidRDefault="008F43C1" w:rsidP="002B7279">
      <w:pPr>
        <w:spacing w:after="200"/>
        <w:jc w:val="center"/>
        <w:rPr>
          <w:rFonts w:eastAsia="Calibri"/>
          <w:b/>
          <w:i/>
          <w:sz w:val="24"/>
          <w:szCs w:val="24"/>
          <w:u w:val="single"/>
          <w:lang w:eastAsia="en-US"/>
        </w:rPr>
      </w:pPr>
    </w:p>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3 неделя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2160"/>
        <w:gridCol w:w="2520"/>
        <w:gridCol w:w="1980"/>
        <w:gridCol w:w="2700"/>
      </w:tblGrid>
      <w:tr w:rsidR="002B7279" w:rsidRPr="00C21172" w:rsidTr="002B7279">
        <w:trPr>
          <w:trHeight w:val="3232"/>
        </w:trPr>
        <w:tc>
          <w:tcPr>
            <w:tcW w:w="97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Е,е   </w:t>
            </w:r>
          </w:p>
          <w:p w:rsidR="002B7279" w:rsidRPr="00C21172" w:rsidRDefault="002B7279" w:rsidP="002B7279">
            <w:pPr>
              <w:spacing w:after="200"/>
              <w:rPr>
                <w:rFonts w:eastAsia="Calibri"/>
                <w:i/>
                <w:sz w:val="24"/>
                <w:szCs w:val="24"/>
                <w:lang w:eastAsia="en-US"/>
              </w:rPr>
            </w:pP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Буква Е –гласная. Кроссворд. Чтение. Обозначение мягкости согласных буквой Е. Письмо слов предложений. </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Согласование прилагательных с существительными. Сравнительная степень прилагательных. Составление предложений по опорным словам. Сложные слова. Употребление глаголов НАДЕЛ, ОДЕЛ.</w:t>
            </w:r>
          </w:p>
        </w:tc>
      </w:tr>
      <w:tr w:rsidR="002B7279" w:rsidRPr="00C21172" w:rsidTr="002B7279">
        <w:trPr>
          <w:trHeight w:val="1789"/>
        </w:trPr>
        <w:tc>
          <w:tcPr>
            <w:tcW w:w="97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lastRenderedPageBreak/>
              <w:t>Буквы Ё, ё</w:t>
            </w:r>
            <w:proofErr w:type="gramStart"/>
            <w:r w:rsidRPr="00C21172">
              <w:rPr>
                <w:rFonts w:eastAsia="Calibri"/>
                <w:i/>
                <w:sz w:val="24"/>
                <w:szCs w:val="24"/>
                <w:lang w:eastAsia="en-US"/>
              </w:rPr>
              <w:t xml:space="preserve">  .</w:t>
            </w:r>
            <w:proofErr w:type="gramEnd"/>
            <w:r w:rsidRPr="00C21172">
              <w:rPr>
                <w:rFonts w:eastAsia="Calibri"/>
                <w:i/>
                <w:sz w:val="24"/>
                <w:szCs w:val="24"/>
                <w:lang w:eastAsia="en-US"/>
              </w:rPr>
              <w:t xml:space="preserve"> Буквы О-Ё</w:t>
            </w: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согласных по твердости-мягкости.</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Буква Ё – гласная. Чтение. Ребусы. Письмо предложения Обозначение мягкости согласных буквой Ё. Дифференциация О-Ё. </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Родственные слова к слову ЁЖ</w:t>
            </w:r>
          </w:p>
        </w:tc>
      </w:tr>
    </w:tbl>
    <w:p w:rsidR="002B7279" w:rsidRPr="00C21172" w:rsidRDefault="002B7279" w:rsidP="002B7279">
      <w:pPr>
        <w:spacing w:after="200"/>
        <w:jc w:val="center"/>
        <w:rPr>
          <w:rFonts w:eastAsia="Calibri"/>
          <w:b/>
          <w:i/>
          <w:sz w:val="24"/>
          <w:szCs w:val="24"/>
          <w:lang w:eastAsia="en-US"/>
        </w:rPr>
      </w:pPr>
      <w:r w:rsidRPr="00C21172">
        <w:rPr>
          <w:rFonts w:eastAsia="Calibri"/>
          <w:b/>
          <w:i/>
          <w:sz w:val="24"/>
          <w:szCs w:val="24"/>
          <w:u w:val="single"/>
          <w:lang w:eastAsia="en-US"/>
        </w:rPr>
        <w:t>4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2121"/>
        <w:gridCol w:w="2478"/>
        <w:gridCol w:w="2092"/>
        <w:gridCol w:w="2688"/>
      </w:tblGrid>
      <w:tr w:rsidR="002B7279" w:rsidRPr="00C21172" w:rsidTr="002B7279">
        <w:trPr>
          <w:trHeight w:val="716"/>
        </w:trPr>
        <w:tc>
          <w:tcPr>
            <w:tcW w:w="106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Р, </w:t>
            </w:r>
            <w:proofErr w:type="spellStart"/>
            <w:r w:rsidRPr="00C21172">
              <w:rPr>
                <w:rFonts w:eastAsia="Calibri"/>
                <w:i/>
                <w:sz w:val="24"/>
                <w:szCs w:val="24"/>
                <w:lang w:eastAsia="en-US"/>
              </w:rPr>
              <w:t>Рь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Р, р</w:t>
            </w:r>
          </w:p>
        </w:tc>
        <w:tc>
          <w:tcPr>
            <w:tcW w:w="212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Работа над дикцией и интонации при произнесении </w:t>
            </w:r>
            <w:proofErr w:type="spellStart"/>
            <w:r w:rsidRPr="00C21172">
              <w:rPr>
                <w:rFonts w:eastAsia="Calibri"/>
                <w:i/>
                <w:sz w:val="24"/>
                <w:szCs w:val="24"/>
                <w:lang w:eastAsia="en-US"/>
              </w:rPr>
              <w:t>чистоговорок</w:t>
            </w:r>
            <w:proofErr w:type="spellEnd"/>
            <w:r w:rsidRPr="00C21172">
              <w:rPr>
                <w:rFonts w:eastAsia="Calibri"/>
                <w:i/>
                <w:sz w:val="24"/>
                <w:szCs w:val="24"/>
                <w:lang w:eastAsia="en-US"/>
              </w:rPr>
              <w:t>.</w:t>
            </w:r>
          </w:p>
        </w:tc>
        <w:tc>
          <w:tcPr>
            <w:tcW w:w="247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w:t>
            </w:r>
            <w:proofErr w:type="gramStart"/>
            <w:r w:rsidRPr="00C21172">
              <w:rPr>
                <w:rFonts w:eastAsia="Calibri"/>
                <w:i/>
                <w:sz w:val="24"/>
                <w:szCs w:val="24"/>
                <w:lang w:eastAsia="en-US"/>
              </w:rPr>
              <w:t>Р</w:t>
            </w:r>
            <w:proofErr w:type="gramEnd"/>
            <w:r w:rsidRPr="00C21172">
              <w:rPr>
                <w:rFonts w:eastAsia="Calibri"/>
                <w:i/>
                <w:sz w:val="24"/>
                <w:szCs w:val="24"/>
                <w:lang w:eastAsia="en-US"/>
              </w:rPr>
              <w:t xml:space="preserve">, </w:t>
            </w:r>
            <w:proofErr w:type="spellStart"/>
            <w:r w:rsidRPr="00C21172">
              <w:rPr>
                <w:rFonts w:eastAsia="Calibri"/>
                <w:i/>
                <w:sz w:val="24"/>
                <w:szCs w:val="24"/>
                <w:lang w:eastAsia="en-US"/>
              </w:rPr>
              <w:t>Рь</w:t>
            </w:r>
            <w:proofErr w:type="spellEnd"/>
            <w:r w:rsidRPr="00C21172">
              <w:rPr>
                <w:rFonts w:eastAsia="Calibri"/>
                <w:i/>
                <w:sz w:val="24"/>
                <w:szCs w:val="24"/>
                <w:lang w:eastAsia="en-US"/>
              </w:rPr>
              <w:t xml:space="preserve">  из состава слова. Дифференциация звуков </w:t>
            </w:r>
            <w:proofErr w:type="spellStart"/>
            <w:r w:rsidRPr="00C21172">
              <w:rPr>
                <w:rFonts w:eastAsia="Calibri"/>
                <w:i/>
                <w:sz w:val="24"/>
                <w:szCs w:val="24"/>
                <w:lang w:eastAsia="en-US"/>
              </w:rPr>
              <w:t>Р-Рь</w:t>
            </w:r>
            <w:proofErr w:type="spellEnd"/>
            <w:r w:rsidRPr="00C21172">
              <w:rPr>
                <w:rFonts w:eastAsia="Calibri"/>
                <w:i/>
                <w:sz w:val="24"/>
                <w:szCs w:val="24"/>
                <w:lang w:eastAsia="en-US"/>
              </w:rPr>
              <w:t xml:space="preserve">.  Звуковой анализ слов: МАРС, УРАН.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слова.</w:t>
            </w:r>
          </w:p>
        </w:tc>
        <w:tc>
          <w:tcPr>
            <w:tcW w:w="209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Ребусы НАРОД, ВОРОТА, ПИРОГ. Письмо слогов типа РА; слов Рекс, Шарик; предложения </w:t>
            </w:r>
            <w:proofErr w:type="spellStart"/>
            <w:r w:rsidRPr="00C21172">
              <w:rPr>
                <w:rFonts w:eastAsia="Calibri"/>
                <w:i/>
                <w:sz w:val="24"/>
                <w:szCs w:val="24"/>
                <w:lang w:eastAsia="en-US"/>
              </w:rPr>
              <w:t>Мухтар</w:t>
            </w:r>
            <w:proofErr w:type="spellEnd"/>
            <w:r w:rsidRPr="00C21172">
              <w:rPr>
                <w:rFonts w:eastAsia="Calibri"/>
                <w:i/>
                <w:sz w:val="24"/>
                <w:szCs w:val="24"/>
                <w:lang w:eastAsia="en-US"/>
              </w:rPr>
              <w:t xml:space="preserve"> берет след. Чтение.</w:t>
            </w:r>
          </w:p>
        </w:tc>
        <w:tc>
          <w:tcPr>
            <w:tcW w:w="268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падежных форм прилагательных и существительных множественного числа</w:t>
            </w:r>
            <w:proofErr w:type="gramStart"/>
            <w:r w:rsidRPr="00C21172">
              <w:rPr>
                <w:rFonts w:eastAsia="Calibri"/>
                <w:i/>
                <w:sz w:val="24"/>
                <w:szCs w:val="24"/>
                <w:lang w:eastAsia="en-US"/>
              </w:rPr>
              <w:t xml:space="preserve"> .</w:t>
            </w:r>
            <w:proofErr w:type="gramEnd"/>
            <w:r w:rsidRPr="00C21172">
              <w:rPr>
                <w:rFonts w:eastAsia="Calibri"/>
                <w:i/>
                <w:sz w:val="24"/>
                <w:szCs w:val="24"/>
                <w:lang w:eastAsia="en-US"/>
              </w:rPr>
              <w:t xml:space="preserve">Предлог ПЕРЕД.            Согласование числительных и существительных.  </w:t>
            </w:r>
          </w:p>
        </w:tc>
      </w:tr>
      <w:tr w:rsidR="002B7279" w:rsidRPr="00C21172" w:rsidTr="002B7279">
        <w:tc>
          <w:tcPr>
            <w:tcW w:w="106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Р</w:t>
            </w:r>
            <w:proofErr w:type="gramStart"/>
            <w:r w:rsidRPr="00C21172">
              <w:rPr>
                <w:rFonts w:eastAsia="Calibri"/>
                <w:i/>
                <w:sz w:val="24"/>
                <w:szCs w:val="24"/>
                <w:lang w:eastAsia="en-US"/>
              </w:rPr>
              <w:t>,Р</w:t>
            </w:r>
            <w:proofErr w:type="gramEnd"/>
            <w:r w:rsidRPr="00C21172">
              <w:rPr>
                <w:rFonts w:eastAsia="Calibri"/>
                <w:i/>
                <w:sz w:val="24"/>
                <w:szCs w:val="24"/>
                <w:lang w:eastAsia="en-US"/>
              </w:rPr>
              <w:t>ь-Л,Ль</w:t>
            </w:r>
            <w:proofErr w:type="spellEnd"/>
            <w:r w:rsidRPr="00C21172">
              <w:rPr>
                <w:rFonts w:eastAsia="Calibri"/>
                <w:i/>
                <w:sz w:val="24"/>
                <w:szCs w:val="24"/>
                <w:lang w:eastAsia="en-US"/>
              </w:rPr>
              <w:t>.         Буквы    Р-Л</w:t>
            </w:r>
          </w:p>
        </w:tc>
        <w:tc>
          <w:tcPr>
            <w:tcW w:w="212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и интонацией.</w:t>
            </w:r>
          </w:p>
        </w:tc>
        <w:tc>
          <w:tcPr>
            <w:tcW w:w="2478"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Р, </w:t>
            </w:r>
            <w:proofErr w:type="spellStart"/>
            <w:r w:rsidRPr="00C21172">
              <w:rPr>
                <w:rFonts w:eastAsia="Calibri"/>
                <w:i/>
                <w:sz w:val="24"/>
                <w:szCs w:val="24"/>
                <w:lang w:eastAsia="en-US"/>
              </w:rPr>
              <w:t>Рь</w:t>
            </w:r>
            <w:proofErr w:type="spellEnd"/>
            <w:r w:rsidRPr="00C21172">
              <w:rPr>
                <w:rFonts w:eastAsia="Calibri"/>
                <w:i/>
                <w:sz w:val="24"/>
                <w:szCs w:val="24"/>
                <w:lang w:eastAsia="en-US"/>
              </w:rPr>
              <w:t>- Л, Ль</w:t>
            </w:r>
          </w:p>
        </w:tc>
        <w:tc>
          <w:tcPr>
            <w:tcW w:w="209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Р-Л. Ребус БРАВО. Рябина росла. Чтение.</w:t>
            </w:r>
          </w:p>
        </w:tc>
        <w:tc>
          <w:tcPr>
            <w:tcW w:w="2688" w:type="dxa"/>
          </w:tcPr>
          <w:p w:rsidR="002B7279" w:rsidRPr="00C21172" w:rsidRDefault="002B7279" w:rsidP="002B7279">
            <w:pPr>
              <w:spacing w:after="200"/>
              <w:rPr>
                <w:rFonts w:eastAsia="Calibri"/>
                <w:i/>
                <w:sz w:val="24"/>
                <w:szCs w:val="24"/>
                <w:lang w:eastAsia="en-US"/>
              </w:rPr>
            </w:pPr>
          </w:p>
        </w:tc>
      </w:tr>
    </w:tbl>
    <w:p w:rsidR="002B7279" w:rsidRPr="00C21172" w:rsidRDefault="002B7279" w:rsidP="002B7279">
      <w:pPr>
        <w:spacing w:after="200"/>
        <w:jc w:val="center"/>
        <w:rPr>
          <w:rFonts w:eastAsia="Calibri"/>
          <w:b/>
          <w:i/>
          <w:sz w:val="24"/>
          <w:szCs w:val="24"/>
          <w:lang w:eastAsia="en-US"/>
        </w:rPr>
      </w:pPr>
      <w:r w:rsidRPr="00C21172">
        <w:rPr>
          <w:rFonts w:eastAsia="Calibri"/>
          <w:b/>
          <w:i/>
          <w:sz w:val="24"/>
          <w:szCs w:val="24"/>
          <w:u w:val="single"/>
          <w:lang w:eastAsia="en-US"/>
        </w:rPr>
        <w:t>АПРЕЛЬ1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2208"/>
        <w:gridCol w:w="2435"/>
        <w:gridCol w:w="2092"/>
        <w:gridCol w:w="2664"/>
      </w:tblGrid>
      <w:tr w:rsidR="002B7279" w:rsidRPr="00C21172" w:rsidTr="002B7279">
        <w:trPr>
          <w:trHeight w:val="1958"/>
        </w:trPr>
        <w:tc>
          <w:tcPr>
            <w:tcW w:w="1041"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Ф, </w:t>
            </w:r>
            <w:proofErr w:type="spellStart"/>
            <w:r w:rsidRPr="00C21172">
              <w:rPr>
                <w:rFonts w:eastAsia="Calibri"/>
                <w:i/>
                <w:sz w:val="24"/>
                <w:szCs w:val="24"/>
                <w:lang w:eastAsia="en-US"/>
              </w:rPr>
              <w:t>Фь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Ф, ф</w:t>
            </w:r>
          </w:p>
        </w:tc>
        <w:tc>
          <w:tcPr>
            <w:tcW w:w="2208"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Интонационная выразительность речи (стихотворение </w:t>
            </w:r>
            <w:proofErr w:type="spellStart"/>
            <w:r w:rsidRPr="00C21172">
              <w:rPr>
                <w:rFonts w:eastAsia="Calibri"/>
                <w:i/>
                <w:sz w:val="24"/>
                <w:szCs w:val="24"/>
                <w:lang w:eastAsia="en-US"/>
              </w:rPr>
              <w:t>В.Берестова</w:t>
            </w:r>
            <w:proofErr w:type="spellEnd"/>
            <w:r w:rsidRPr="00C21172">
              <w:rPr>
                <w:rFonts w:eastAsia="Calibri"/>
                <w:i/>
                <w:sz w:val="24"/>
                <w:szCs w:val="24"/>
                <w:lang w:eastAsia="en-US"/>
              </w:rPr>
              <w:t>).</w:t>
            </w:r>
          </w:p>
        </w:tc>
        <w:tc>
          <w:tcPr>
            <w:tcW w:w="2435"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звуков </w:t>
            </w:r>
            <w:proofErr w:type="spellStart"/>
            <w:r w:rsidRPr="00C21172">
              <w:rPr>
                <w:rFonts w:eastAsia="Calibri"/>
                <w:i/>
                <w:sz w:val="24"/>
                <w:szCs w:val="24"/>
                <w:lang w:eastAsia="en-US"/>
              </w:rPr>
              <w:t>Ф</w:t>
            </w:r>
            <w:proofErr w:type="gramStart"/>
            <w:r w:rsidRPr="00C21172">
              <w:rPr>
                <w:rFonts w:eastAsia="Calibri"/>
                <w:i/>
                <w:sz w:val="24"/>
                <w:szCs w:val="24"/>
                <w:lang w:eastAsia="en-US"/>
              </w:rPr>
              <w:t>,Ф</w:t>
            </w:r>
            <w:proofErr w:type="gramEnd"/>
            <w:r w:rsidRPr="00C21172">
              <w:rPr>
                <w:rFonts w:eastAsia="Calibri"/>
                <w:i/>
                <w:sz w:val="24"/>
                <w:szCs w:val="24"/>
                <w:lang w:eastAsia="en-US"/>
              </w:rPr>
              <w:t>ь</w:t>
            </w:r>
            <w:proofErr w:type="spellEnd"/>
            <w:r w:rsidRPr="00C21172">
              <w:rPr>
                <w:rFonts w:eastAsia="Calibri"/>
                <w:i/>
                <w:sz w:val="24"/>
                <w:szCs w:val="24"/>
                <w:lang w:eastAsia="en-US"/>
              </w:rPr>
              <w:t xml:space="preserve"> из состава слова. Дифференциация звуков </w:t>
            </w:r>
            <w:proofErr w:type="spellStart"/>
            <w:r w:rsidRPr="00C21172">
              <w:rPr>
                <w:rFonts w:eastAsia="Calibri"/>
                <w:i/>
                <w:sz w:val="24"/>
                <w:szCs w:val="24"/>
                <w:lang w:eastAsia="en-US"/>
              </w:rPr>
              <w:t>Ф</w:t>
            </w:r>
            <w:proofErr w:type="gramStart"/>
            <w:r w:rsidRPr="00C21172">
              <w:rPr>
                <w:rFonts w:eastAsia="Calibri"/>
                <w:i/>
                <w:sz w:val="24"/>
                <w:szCs w:val="24"/>
                <w:lang w:eastAsia="en-US"/>
              </w:rPr>
              <w:t>,Ф</w:t>
            </w:r>
            <w:proofErr w:type="gramEnd"/>
            <w:r w:rsidRPr="00C21172">
              <w:rPr>
                <w:rFonts w:eastAsia="Calibri"/>
                <w:i/>
                <w:sz w:val="24"/>
                <w:szCs w:val="24"/>
                <w:lang w:eastAsia="en-US"/>
              </w:rPr>
              <w:t>ь</w:t>
            </w:r>
            <w:proofErr w:type="spellEnd"/>
            <w:r w:rsidRPr="00C21172">
              <w:rPr>
                <w:rFonts w:eastAsia="Calibri"/>
                <w:i/>
                <w:sz w:val="24"/>
                <w:szCs w:val="24"/>
                <w:lang w:eastAsia="en-US"/>
              </w:rPr>
              <w:t xml:space="preserve">. </w:t>
            </w:r>
            <w:proofErr w:type="spellStart"/>
            <w:r w:rsidRPr="00C21172">
              <w:rPr>
                <w:rFonts w:eastAsia="Calibri"/>
                <w:i/>
                <w:sz w:val="24"/>
                <w:szCs w:val="24"/>
                <w:lang w:eastAsia="en-US"/>
              </w:rPr>
              <w:t>Звуко-слоговой</w:t>
            </w:r>
            <w:proofErr w:type="spellEnd"/>
            <w:r w:rsidRPr="00C21172">
              <w:rPr>
                <w:rFonts w:eastAsia="Calibri"/>
                <w:i/>
                <w:sz w:val="24"/>
                <w:szCs w:val="24"/>
                <w:lang w:eastAsia="en-US"/>
              </w:rPr>
              <w:t xml:space="preserve"> анализ слов.</w:t>
            </w:r>
          </w:p>
        </w:tc>
        <w:tc>
          <w:tcPr>
            <w:tcW w:w="2092" w:type="dxa"/>
            <w:tcBorders>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Ребусы ЖИРАФ</w:t>
            </w:r>
            <w:proofErr w:type="gramStart"/>
            <w:r w:rsidRPr="00C21172">
              <w:rPr>
                <w:rFonts w:eastAsia="Calibri"/>
                <w:i/>
                <w:sz w:val="24"/>
                <w:szCs w:val="24"/>
                <w:lang w:eastAsia="en-US"/>
              </w:rPr>
              <w:t>,Ф</w:t>
            </w:r>
            <w:proofErr w:type="gramEnd"/>
            <w:r w:rsidRPr="00C21172">
              <w:rPr>
                <w:rFonts w:eastAsia="Calibri"/>
                <w:i/>
                <w:sz w:val="24"/>
                <w:szCs w:val="24"/>
                <w:lang w:eastAsia="en-US"/>
              </w:rPr>
              <w:t>ИЛИН. Кроссворд. Письмо предложения: Федя идет на футбол. Чтение.</w:t>
            </w:r>
          </w:p>
        </w:tc>
        <w:tc>
          <w:tcPr>
            <w:tcW w:w="2664" w:type="dxa"/>
            <w:tcBorders>
              <w:top w:val="single" w:sz="4" w:space="0" w:color="auto"/>
              <w:bottom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сложных слов.</w:t>
            </w:r>
          </w:p>
        </w:tc>
      </w:tr>
      <w:tr w:rsidR="002B7279" w:rsidRPr="00C21172" w:rsidTr="002B7279">
        <w:trPr>
          <w:trHeight w:val="2704"/>
        </w:trPr>
        <w:tc>
          <w:tcPr>
            <w:tcW w:w="1041" w:type="dxa"/>
            <w:tcBorders>
              <w:top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В</w:t>
            </w:r>
            <w:proofErr w:type="gramStart"/>
            <w:r w:rsidRPr="00C21172">
              <w:rPr>
                <w:rFonts w:eastAsia="Calibri"/>
                <w:i/>
                <w:sz w:val="24"/>
                <w:szCs w:val="24"/>
                <w:lang w:eastAsia="en-US"/>
              </w:rPr>
              <w:t>,В</w:t>
            </w:r>
            <w:proofErr w:type="gramEnd"/>
            <w:r w:rsidRPr="00C21172">
              <w:rPr>
                <w:rFonts w:eastAsia="Calibri"/>
                <w:i/>
                <w:sz w:val="24"/>
                <w:szCs w:val="24"/>
                <w:lang w:eastAsia="en-US"/>
              </w:rPr>
              <w:t>ь-Ф,Фь</w:t>
            </w:r>
            <w:proofErr w:type="spellEnd"/>
            <w:r w:rsidRPr="00C21172">
              <w:rPr>
                <w:rFonts w:eastAsia="Calibri"/>
                <w:i/>
                <w:sz w:val="24"/>
                <w:szCs w:val="24"/>
                <w:lang w:eastAsia="en-US"/>
              </w:rPr>
              <w:t>.    Буквы    В-Ф</w:t>
            </w:r>
          </w:p>
        </w:tc>
        <w:tc>
          <w:tcPr>
            <w:tcW w:w="2208" w:type="dxa"/>
            <w:tcBorders>
              <w:top w:val="single" w:sz="4" w:space="0" w:color="auto"/>
            </w:tcBorders>
          </w:tcPr>
          <w:p w:rsidR="002B7279" w:rsidRPr="00C21172" w:rsidRDefault="002B7279" w:rsidP="002B7279">
            <w:pPr>
              <w:spacing w:after="200"/>
              <w:rPr>
                <w:rFonts w:eastAsia="Calibri"/>
                <w:i/>
                <w:sz w:val="24"/>
                <w:szCs w:val="24"/>
                <w:lang w:eastAsia="en-US"/>
              </w:rPr>
            </w:pPr>
          </w:p>
        </w:tc>
        <w:tc>
          <w:tcPr>
            <w:tcW w:w="2435" w:type="dxa"/>
            <w:tcBorders>
              <w:top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w:t>
            </w:r>
            <w:proofErr w:type="spellStart"/>
            <w:r w:rsidRPr="00C21172">
              <w:rPr>
                <w:rFonts w:eastAsia="Calibri"/>
                <w:i/>
                <w:sz w:val="24"/>
                <w:szCs w:val="24"/>
                <w:lang w:eastAsia="en-US"/>
              </w:rPr>
              <w:t>В</w:t>
            </w:r>
            <w:proofErr w:type="gramStart"/>
            <w:r w:rsidRPr="00C21172">
              <w:rPr>
                <w:rFonts w:eastAsia="Calibri"/>
                <w:i/>
                <w:sz w:val="24"/>
                <w:szCs w:val="24"/>
                <w:lang w:eastAsia="en-US"/>
              </w:rPr>
              <w:t>,В</w:t>
            </w:r>
            <w:proofErr w:type="gramEnd"/>
            <w:r w:rsidRPr="00C21172">
              <w:rPr>
                <w:rFonts w:eastAsia="Calibri"/>
                <w:i/>
                <w:sz w:val="24"/>
                <w:szCs w:val="24"/>
                <w:lang w:eastAsia="en-US"/>
              </w:rPr>
              <w:t>ь-Ф,Фь</w:t>
            </w:r>
            <w:proofErr w:type="spellEnd"/>
            <w:r w:rsidRPr="00C21172">
              <w:rPr>
                <w:rFonts w:eastAsia="Calibri"/>
                <w:i/>
                <w:sz w:val="24"/>
                <w:szCs w:val="24"/>
                <w:lang w:eastAsia="en-US"/>
              </w:rPr>
              <w:t>.                  «Превращение» слов.</w:t>
            </w:r>
          </w:p>
        </w:tc>
        <w:tc>
          <w:tcPr>
            <w:tcW w:w="2092" w:type="dxa"/>
            <w:tcBorders>
              <w:top w:val="single" w:sz="4" w:space="0" w:color="auto"/>
              <w:bottom w:val="single" w:sz="4" w:space="0" w:color="000000"/>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В-Ф. Слова с пропущенной буквой. Проверка написания парных звонких и глухих согласных на конце слова. Чтение.</w:t>
            </w:r>
          </w:p>
        </w:tc>
        <w:tc>
          <w:tcPr>
            <w:tcW w:w="2664" w:type="dxa"/>
            <w:tcBorders>
              <w:top w:val="single" w:sz="4" w:space="0" w:color="auto"/>
              <w:bottom w:val="single" w:sz="4" w:space="0" w:color="000000"/>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Деформированные предложения. Согласование прилагательных с существительными.</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2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700"/>
      </w:tblGrid>
      <w:tr w:rsidR="002B7279" w:rsidRPr="00C21172" w:rsidTr="002B7279">
        <w:trPr>
          <w:trHeight w:val="2082"/>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lastRenderedPageBreak/>
              <w:t xml:space="preserve">Буквы </w:t>
            </w:r>
            <w:proofErr w:type="spellStart"/>
            <w:r w:rsidRPr="00C21172">
              <w:rPr>
                <w:rFonts w:eastAsia="Calibri"/>
                <w:i/>
                <w:sz w:val="24"/>
                <w:szCs w:val="24"/>
                <w:lang w:eastAsia="en-US"/>
              </w:rPr>
              <w:t>Ю</w:t>
            </w:r>
            <w:proofErr w:type="gramStart"/>
            <w:r w:rsidRPr="00C21172">
              <w:rPr>
                <w:rFonts w:eastAsia="Calibri"/>
                <w:i/>
                <w:sz w:val="24"/>
                <w:szCs w:val="24"/>
                <w:lang w:eastAsia="en-US"/>
              </w:rPr>
              <w:t>,ю</w:t>
            </w:r>
            <w:proofErr w:type="spellEnd"/>
            <w:proofErr w:type="gramEnd"/>
          </w:p>
          <w:p w:rsidR="002B7279" w:rsidRPr="00C21172" w:rsidRDefault="002B7279" w:rsidP="002B7279">
            <w:pPr>
              <w:spacing w:after="200"/>
              <w:rPr>
                <w:rFonts w:eastAsia="Calibri"/>
                <w:i/>
                <w:sz w:val="24"/>
                <w:szCs w:val="24"/>
                <w:lang w:eastAsia="en-US"/>
              </w:rPr>
            </w:pP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согласных по твердости-мягкости.</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Буква Ю- гласная. Ребус ЮМОР. Кроссворд. Чтение,   </w:t>
            </w:r>
            <w:proofErr w:type="spellStart"/>
            <w:proofErr w:type="gramStart"/>
            <w:r w:rsidRPr="00C21172">
              <w:rPr>
                <w:rFonts w:eastAsia="Calibri"/>
                <w:i/>
                <w:sz w:val="24"/>
                <w:szCs w:val="24"/>
                <w:lang w:eastAsia="en-US"/>
              </w:rPr>
              <w:t>Дифферен-циация</w:t>
            </w:r>
            <w:proofErr w:type="spellEnd"/>
            <w:proofErr w:type="gramEnd"/>
            <w:r w:rsidRPr="00C21172">
              <w:rPr>
                <w:rFonts w:eastAsia="Calibri"/>
                <w:i/>
                <w:sz w:val="24"/>
                <w:szCs w:val="24"/>
                <w:lang w:eastAsia="en-US"/>
              </w:rPr>
              <w:t xml:space="preserve"> У-Ю.  </w:t>
            </w:r>
          </w:p>
        </w:tc>
        <w:tc>
          <w:tcPr>
            <w:tcW w:w="2700" w:type="dxa"/>
          </w:tcPr>
          <w:p w:rsidR="002B7279" w:rsidRPr="00C21172" w:rsidRDefault="002B7279" w:rsidP="002B7279">
            <w:pPr>
              <w:spacing w:after="200"/>
              <w:rPr>
                <w:rFonts w:eastAsia="Calibri"/>
                <w:i/>
                <w:sz w:val="24"/>
                <w:szCs w:val="24"/>
                <w:lang w:eastAsia="en-US"/>
              </w:rPr>
            </w:pPr>
          </w:p>
        </w:tc>
      </w:tr>
      <w:tr w:rsidR="002B7279" w:rsidRPr="00C21172" w:rsidTr="002B7279">
        <w:trPr>
          <w:trHeight w:val="1582"/>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Ц</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Ц</w:t>
            </w:r>
            <w:proofErr w:type="gramStart"/>
            <w:r w:rsidRPr="00C21172">
              <w:rPr>
                <w:rFonts w:eastAsia="Calibri"/>
                <w:i/>
                <w:sz w:val="24"/>
                <w:szCs w:val="24"/>
                <w:lang w:eastAsia="en-US"/>
              </w:rPr>
              <w:t>,ц</w:t>
            </w:r>
            <w:proofErr w:type="spellEnd"/>
            <w:proofErr w:type="gramEnd"/>
          </w:p>
        </w:tc>
        <w:tc>
          <w:tcPr>
            <w:tcW w:w="21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Курица волнуется, не пугайте курицу.</w:t>
            </w: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звука Ц из состава слова. Звук Ц- твердый.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–слоговой анализ слов ОВЦА, КУРИЦА</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«Рассыпанные» слова. 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Родительный падеж имен сущ. в форме мн.числа. Образование существительных с помощью суффикса ИЦ</w:t>
            </w:r>
          </w:p>
        </w:tc>
      </w:tr>
    </w:tbl>
    <w:p w:rsidR="002B7279" w:rsidRPr="00C21172" w:rsidRDefault="002B7279" w:rsidP="002B7279">
      <w:pPr>
        <w:spacing w:after="200"/>
        <w:jc w:val="center"/>
        <w:rPr>
          <w:rFonts w:eastAsia="Calibri"/>
          <w:i/>
          <w:sz w:val="24"/>
          <w:szCs w:val="24"/>
          <w:lang w:eastAsia="en-US"/>
        </w:rPr>
      </w:pPr>
      <w:r w:rsidRPr="00C21172">
        <w:rPr>
          <w:rFonts w:eastAsia="Calibri"/>
          <w:b/>
          <w:i/>
          <w:sz w:val="24"/>
          <w:szCs w:val="24"/>
          <w:u w:val="single"/>
          <w:lang w:eastAsia="en-US"/>
        </w:rPr>
        <w:t>3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2302"/>
        <w:gridCol w:w="2473"/>
        <w:gridCol w:w="2092"/>
        <w:gridCol w:w="2676"/>
      </w:tblGrid>
      <w:tr w:rsidR="002B7279" w:rsidRPr="00C21172" w:rsidTr="002B7279">
        <w:trPr>
          <w:trHeight w:val="1462"/>
        </w:trPr>
        <w:tc>
          <w:tcPr>
            <w:tcW w:w="89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Звуки     С-Ц      Буквы     С-Ц</w:t>
            </w:r>
          </w:p>
          <w:p w:rsidR="002B7279" w:rsidRPr="00C21172" w:rsidRDefault="002B7279" w:rsidP="002B7279">
            <w:pPr>
              <w:spacing w:after="200"/>
              <w:rPr>
                <w:rFonts w:eastAsia="Calibri"/>
                <w:i/>
                <w:sz w:val="24"/>
                <w:szCs w:val="24"/>
                <w:lang w:eastAsia="en-US"/>
              </w:rPr>
            </w:pPr>
          </w:p>
        </w:tc>
        <w:tc>
          <w:tcPr>
            <w:tcW w:w="230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Работа над голосом: Лети, лети, лепесток,       Через запад на восток…  </w:t>
            </w:r>
          </w:p>
        </w:tc>
        <w:tc>
          <w:tcPr>
            <w:tcW w:w="2473"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звуков С-Ц</w:t>
            </w:r>
          </w:p>
        </w:tc>
        <w:tc>
          <w:tcPr>
            <w:tcW w:w="209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С-Ц. Слова с пропущенными буквами. Ребусы Чтение.</w:t>
            </w:r>
          </w:p>
        </w:tc>
        <w:tc>
          <w:tcPr>
            <w:tcW w:w="2676" w:type="dxa"/>
          </w:tcPr>
          <w:p w:rsidR="002B7279" w:rsidRPr="00C21172" w:rsidRDefault="002B7279" w:rsidP="002B7279">
            <w:pPr>
              <w:spacing w:after="200"/>
              <w:rPr>
                <w:rFonts w:eastAsia="Calibri"/>
                <w:i/>
                <w:sz w:val="24"/>
                <w:szCs w:val="24"/>
                <w:lang w:eastAsia="en-US"/>
              </w:rPr>
            </w:pPr>
          </w:p>
        </w:tc>
      </w:tr>
      <w:tr w:rsidR="002B7279" w:rsidRPr="00C21172" w:rsidTr="002B7279">
        <w:trPr>
          <w:trHeight w:val="1524"/>
        </w:trPr>
        <w:tc>
          <w:tcPr>
            <w:tcW w:w="89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Й</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Буква Й</w:t>
            </w:r>
          </w:p>
        </w:tc>
        <w:tc>
          <w:tcPr>
            <w:tcW w:w="230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Вопросительная интонация при чтении загадки</w:t>
            </w:r>
          </w:p>
        </w:tc>
        <w:tc>
          <w:tcPr>
            <w:tcW w:w="2473"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 Й- мягкий. Выделение звука Й из состава слова.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слоговой анализ слова ЗАЙКА</w:t>
            </w:r>
          </w:p>
        </w:tc>
        <w:tc>
          <w:tcPr>
            <w:tcW w:w="209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Кроссворд. Чтение.</w:t>
            </w:r>
          </w:p>
        </w:tc>
        <w:tc>
          <w:tcPr>
            <w:tcW w:w="2676"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Родительный падеж имен существительных в форме множественного числа.</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4 неделя</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60"/>
        <w:gridCol w:w="2520"/>
        <w:gridCol w:w="1980"/>
        <w:gridCol w:w="2700"/>
      </w:tblGrid>
      <w:tr w:rsidR="002B7279" w:rsidRPr="00C21172" w:rsidTr="002B7279">
        <w:trPr>
          <w:trHeight w:val="657"/>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Ль-Й</w:t>
            </w: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звуков Ль-Й</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Деформированные предложения.</w:t>
            </w:r>
          </w:p>
        </w:tc>
      </w:tr>
      <w:tr w:rsidR="002B7279" w:rsidRPr="00C21172" w:rsidTr="002B7279">
        <w:trPr>
          <w:trHeight w:val="1700"/>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 Ч</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Буквы    Ч, ч</w:t>
            </w:r>
          </w:p>
        </w:tc>
        <w:tc>
          <w:tcPr>
            <w:tcW w:w="2160" w:type="dxa"/>
          </w:tcPr>
          <w:p w:rsidR="002B7279" w:rsidRPr="00C21172" w:rsidRDefault="002B7279" w:rsidP="002B7279">
            <w:pPr>
              <w:spacing w:after="200"/>
              <w:rPr>
                <w:rFonts w:eastAsia="Calibri"/>
                <w:i/>
                <w:sz w:val="24"/>
                <w:szCs w:val="24"/>
                <w:lang w:eastAsia="en-US"/>
              </w:rPr>
            </w:pPr>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Выделение звука Ч из состава слова.                 Звук Ч – всегда мягкий.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слоговой анализ слов </w:t>
            </w:r>
          </w:p>
        </w:tc>
        <w:tc>
          <w:tcPr>
            <w:tcW w:w="19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Правописание ЧА</w:t>
            </w:r>
            <w:proofErr w:type="gramStart"/>
            <w:r w:rsidRPr="00C21172">
              <w:rPr>
                <w:rFonts w:eastAsia="Calibri"/>
                <w:i/>
                <w:sz w:val="24"/>
                <w:szCs w:val="24"/>
                <w:lang w:eastAsia="en-US"/>
              </w:rPr>
              <w:t>,Ч</w:t>
            </w:r>
            <w:proofErr w:type="gramEnd"/>
            <w:r w:rsidRPr="00C21172">
              <w:rPr>
                <w:rFonts w:eastAsia="Calibri"/>
                <w:i/>
                <w:sz w:val="24"/>
                <w:szCs w:val="24"/>
                <w:lang w:eastAsia="en-US"/>
              </w:rPr>
              <w:t>У. Письмо ряда слогов, предложения. Кроссворд. Чтение.</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Сложноподчиненное предложение с союзом ПОТОМУ ЧТО Разноспрягаемый глагол ХОТЕТЬ</w:t>
            </w:r>
          </w:p>
        </w:tc>
      </w:tr>
    </w:tbl>
    <w:p w:rsidR="008F43C1" w:rsidRPr="00C21172" w:rsidRDefault="008F43C1" w:rsidP="002B7279">
      <w:pPr>
        <w:spacing w:after="200"/>
        <w:jc w:val="center"/>
        <w:rPr>
          <w:rFonts w:eastAsia="Calibri"/>
          <w:b/>
          <w:i/>
          <w:sz w:val="24"/>
          <w:szCs w:val="24"/>
          <w:lang w:eastAsia="en-US"/>
        </w:rPr>
      </w:pPr>
    </w:p>
    <w:p w:rsidR="002B7279" w:rsidRPr="00C21172" w:rsidRDefault="002B7279" w:rsidP="002B7279">
      <w:pPr>
        <w:spacing w:after="200"/>
        <w:jc w:val="center"/>
        <w:rPr>
          <w:rFonts w:eastAsia="Calibri"/>
          <w:b/>
          <w:i/>
          <w:sz w:val="24"/>
          <w:szCs w:val="24"/>
          <w:lang w:eastAsia="en-US"/>
        </w:rPr>
      </w:pPr>
      <w:r w:rsidRPr="00C21172">
        <w:rPr>
          <w:rFonts w:eastAsia="Calibri"/>
          <w:b/>
          <w:i/>
          <w:sz w:val="24"/>
          <w:szCs w:val="24"/>
          <w:lang w:eastAsia="en-US"/>
        </w:rPr>
        <w:t>МАЙ</w:t>
      </w:r>
      <w:r w:rsidRPr="00C21172">
        <w:rPr>
          <w:rFonts w:eastAsia="Calibri"/>
          <w:b/>
          <w:i/>
          <w:sz w:val="24"/>
          <w:szCs w:val="24"/>
          <w:u w:val="single"/>
          <w:lang w:eastAsia="en-US"/>
        </w:rPr>
        <w:t xml:space="preserve">  1 неделя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520"/>
        <w:gridCol w:w="2797"/>
        <w:gridCol w:w="2132"/>
        <w:gridCol w:w="1911"/>
      </w:tblGrid>
      <w:tr w:rsidR="002B7279" w:rsidRPr="00C21172" w:rsidTr="002B7279">
        <w:trPr>
          <w:trHeight w:val="2816"/>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Ч-Ть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Ч-Сь</w:t>
            </w:r>
            <w:proofErr w:type="spellEnd"/>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Печка печет,                      Речка течет. Работа над дикцией: Синичка, синичка  -             Воробью сестричка. Чу-чу-чу! Чу-чу-чу!           Я на волю хочу</w:t>
            </w:r>
          </w:p>
        </w:tc>
        <w:tc>
          <w:tcPr>
            <w:tcW w:w="279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w:t>
            </w:r>
            <w:proofErr w:type="spellStart"/>
            <w:r w:rsidRPr="00C21172">
              <w:rPr>
                <w:rFonts w:eastAsia="Calibri"/>
                <w:i/>
                <w:sz w:val="24"/>
                <w:szCs w:val="24"/>
                <w:lang w:eastAsia="en-US"/>
              </w:rPr>
              <w:t>Ч-Ть</w:t>
            </w:r>
            <w:proofErr w:type="spellEnd"/>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w:t>
            </w:r>
            <w:proofErr w:type="spellStart"/>
            <w:r w:rsidRPr="00C21172">
              <w:rPr>
                <w:rFonts w:eastAsia="Calibri"/>
                <w:i/>
                <w:sz w:val="24"/>
                <w:szCs w:val="24"/>
                <w:lang w:eastAsia="en-US"/>
              </w:rPr>
              <w:t>Ч-Сь</w:t>
            </w:r>
            <w:proofErr w:type="spellEnd"/>
          </w:p>
        </w:tc>
        <w:tc>
          <w:tcPr>
            <w:tcW w:w="213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Ч-Т. «Потерялись» слоги ЧА и ТЯ. Чтение. Дифференциация букв Ч-С. Буква «потерялась». Чтение.</w:t>
            </w:r>
          </w:p>
        </w:tc>
        <w:tc>
          <w:tcPr>
            <w:tcW w:w="191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Составление предложения по опорным словам</w:t>
            </w:r>
          </w:p>
        </w:tc>
      </w:tr>
      <w:tr w:rsidR="002B7279" w:rsidRPr="00C21172" w:rsidTr="002B7279">
        <w:trPr>
          <w:trHeight w:val="1606"/>
        </w:trPr>
        <w:tc>
          <w:tcPr>
            <w:tcW w:w="108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lastRenderedPageBreak/>
              <w:t>Звук Щ</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Буквы      </w:t>
            </w:r>
            <w:proofErr w:type="spellStart"/>
            <w:r w:rsidRPr="00C21172">
              <w:rPr>
                <w:rFonts w:eastAsia="Calibri"/>
                <w:i/>
                <w:sz w:val="24"/>
                <w:szCs w:val="24"/>
                <w:lang w:eastAsia="en-US"/>
              </w:rPr>
              <w:t>Щ</w:t>
            </w:r>
            <w:proofErr w:type="gramStart"/>
            <w:r w:rsidRPr="00C21172">
              <w:rPr>
                <w:rFonts w:eastAsia="Calibri"/>
                <w:i/>
                <w:sz w:val="24"/>
                <w:szCs w:val="24"/>
                <w:lang w:eastAsia="en-US"/>
              </w:rPr>
              <w:t>,щ</w:t>
            </w:r>
            <w:proofErr w:type="spellEnd"/>
            <w:proofErr w:type="gramEnd"/>
          </w:p>
        </w:tc>
        <w:tc>
          <w:tcPr>
            <w:tcW w:w="252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Работа над дикцией: Два щенка щека к щеке, Щиплют щетку в уголке.</w:t>
            </w:r>
          </w:p>
        </w:tc>
        <w:tc>
          <w:tcPr>
            <w:tcW w:w="2797"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 Щ- мягкий. Выделение звука Щ из состава слова. </w:t>
            </w:r>
            <w:proofErr w:type="spellStart"/>
            <w:r w:rsidRPr="00C21172">
              <w:rPr>
                <w:rFonts w:eastAsia="Calibri"/>
                <w:i/>
                <w:sz w:val="24"/>
                <w:szCs w:val="24"/>
                <w:lang w:eastAsia="en-US"/>
              </w:rPr>
              <w:t>Звуко</w:t>
            </w:r>
            <w:proofErr w:type="spellEnd"/>
            <w:r w:rsidRPr="00C21172">
              <w:rPr>
                <w:rFonts w:eastAsia="Calibri"/>
                <w:i/>
                <w:sz w:val="24"/>
                <w:szCs w:val="24"/>
                <w:lang w:eastAsia="en-US"/>
              </w:rPr>
              <w:t xml:space="preserve"> –слоговой анализ слов ПИЛЬЩИК, СВАРЩИК</w:t>
            </w:r>
          </w:p>
        </w:tc>
        <w:tc>
          <w:tcPr>
            <w:tcW w:w="2132"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Правописание ЩУ, ЩА. «Рассыпанные слова». Ребусы. Чтение.</w:t>
            </w:r>
          </w:p>
        </w:tc>
        <w:tc>
          <w:tcPr>
            <w:tcW w:w="1911"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Образование существительных с помощью суффиксов –ЩИК-, -ИЩ-.</w:t>
            </w:r>
          </w:p>
        </w:tc>
      </w:tr>
    </w:tbl>
    <w:p w:rsidR="002B7279" w:rsidRPr="00C21172" w:rsidRDefault="002B7279" w:rsidP="002B7279">
      <w:pPr>
        <w:spacing w:after="200"/>
        <w:jc w:val="center"/>
        <w:rPr>
          <w:rFonts w:eastAsia="Calibri"/>
          <w:b/>
          <w:i/>
          <w:sz w:val="24"/>
          <w:szCs w:val="24"/>
          <w:u w:val="single"/>
          <w:lang w:eastAsia="en-US"/>
        </w:rPr>
      </w:pPr>
      <w:r w:rsidRPr="00C21172">
        <w:rPr>
          <w:rFonts w:eastAsia="Calibri"/>
          <w:b/>
          <w:i/>
          <w:sz w:val="24"/>
          <w:szCs w:val="24"/>
          <w:u w:val="single"/>
          <w:lang w:eastAsia="en-US"/>
        </w:rPr>
        <w:t>2 неделя</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340"/>
        <w:gridCol w:w="2700"/>
        <w:gridCol w:w="2160"/>
        <w:gridCol w:w="1980"/>
      </w:tblGrid>
      <w:tr w:rsidR="002B7279" w:rsidRPr="00C21172" w:rsidTr="002B7279">
        <w:tc>
          <w:tcPr>
            <w:tcW w:w="12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Звуки                Щ-Ч  Буквы         Щ-Ч</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звуков Щ-Ч</w:t>
            </w:r>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Щ-Ч. Слоги «потерялись». Чтение.</w:t>
            </w:r>
          </w:p>
        </w:tc>
        <w:tc>
          <w:tcPr>
            <w:tcW w:w="2160" w:type="dxa"/>
            <w:tcBorders>
              <w:right w:val="single" w:sz="4" w:space="0" w:color="auto"/>
            </w:tcBorders>
          </w:tcPr>
          <w:p w:rsidR="002B7279" w:rsidRPr="00C21172" w:rsidRDefault="002B7279" w:rsidP="002B7279">
            <w:pPr>
              <w:spacing w:after="200"/>
              <w:rPr>
                <w:rFonts w:eastAsia="Calibri"/>
                <w:i/>
                <w:sz w:val="24"/>
                <w:szCs w:val="24"/>
                <w:lang w:eastAsia="en-US"/>
              </w:rPr>
            </w:pPr>
          </w:p>
        </w:tc>
        <w:tc>
          <w:tcPr>
            <w:tcW w:w="1980" w:type="dxa"/>
            <w:tcBorders>
              <w:left w:val="single" w:sz="4" w:space="0" w:color="auto"/>
            </w:tcBorders>
          </w:tcPr>
          <w:p w:rsidR="002B7279" w:rsidRPr="00C21172" w:rsidRDefault="002B7279" w:rsidP="002B7279">
            <w:pPr>
              <w:spacing w:after="200"/>
              <w:rPr>
                <w:rFonts w:eastAsia="Calibri"/>
                <w:i/>
                <w:sz w:val="24"/>
                <w:szCs w:val="24"/>
                <w:lang w:eastAsia="en-US"/>
              </w:rPr>
            </w:pPr>
          </w:p>
        </w:tc>
      </w:tr>
      <w:tr w:rsidR="002B7279" w:rsidRPr="00C21172" w:rsidTr="002B7279">
        <w:trPr>
          <w:trHeight w:val="1239"/>
        </w:trPr>
        <w:tc>
          <w:tcPr>
            <w:tcW w:w="126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Звуки         </w:t>
            </w:r>
            <w:proofErr w:type="spellStart"/>
            <w:r w:rsidRPr="00C21172">
              <w:rPr>
                <w:rFonts w:eastAsia="Calibri"/>
                <w:i/>
                <w:sz w:val="24"/>
                <w:szCs w:val="24"/>
                <w:lang w:eastAsia="en-US"/>
              </w:rPr>
              <w:t>Щ-СьБуквы</w:t>
            </w:r>
            <w:proofErr w:type="spellEnd"/>
            <w:r w:rsidRPr="00C21172">
              <w:rPr>
                <w:rFonts w:eastAsia="Calibri"/>
                <w:i/>
                <w:sz w:val="24"/>
                <w:szCs w:val="24"/>
                <w:lang w:eastAsia="en-US"/>
              </w:rPr>
              <w:t xml:space="preserve">  Щ-С</w:t>
            </w:r>
          </w:p>
        </w:tc>
        <w:tc>
          <w:tcPr>
            <w:tcW w:w="234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 xml:space="preserve">Дифференциация звуков Щ - </w:t>
            </w:r>
            <w:proofErr w:type="spellStart"/>
            <w:r w:rsidRPr="00C21172">
              <w:rPr>
                <w:rFonts w:eastAsia="Calibri"/>
                <w:i/>
                <w:sz w:val="24"/>
                <w:szCs w:val="24"/>
                <w:lang w:eastAsia="en-US"/>
              </w:rPr>
              <w:t>Сь</w:t>
            </w:r>
            <w:proofErr w:type="spellEnd"/>
          </w:p>
        </w:tc>
        <w:tc>
          <w:tcPr>
            <w:tcW w:w="2700" w:type="dxa"/>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букв Щ-С. Математическая грамота. Чтение.</w:t>
            </w:r>
          </w:p>
        </w:tc>
        <w:tc>
          <w:tcPr>
            <w:tcW w:w="2160" w:type="dxa"/>
            <w:tcBorders>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Изменение глаголов настоящего времени по лицам и числам</w:t>
            </w:r>
          </w:p>
        </w:tc>
        <w:tc>
          <w:tcPr>
            <w:tcW w:w="1980" w:type="dxa"/>
            <w:tcBorders>
              <w:left w:val="single" w:sz="4" w:space="0" w:color="auto"/>
            </w:tcBorders>
          </w:tcPr>
          <w:p w:rsidR="002B7279" w:rsidRPr="00C21172" w:rsidRDefault="002B7279" w:rsidP="002B7279">
            <w:pPr>
              <w:rPr>
                <w:rFonts w:eastAsia="Calibri"/>
                <w:i/>
                <w:sz w:val="24"/>
                <w:szCs w:val="24"/>
                <w:lang w:eastAsia="en-US"/>
              </w:rPr>
            </w:pPr>
          </w:p>
          <w:p w:rsidR="002B7279" w:rsidRPr="00C21172" w:rsidRDefault="002B7279" w:rsidP="002B7279">
            <w:pPr>
              <w:spacing w:after="200"/>
              <w:rPr>
                <w:rFonts w:eastAsia="Calibri"/>
                <w:i/>
                <w:sz w:val="24"/>
                <w:szCs w:val="24"/>
                <w:lang w:eastAsia="en-US"/>
              </w:rPr>
            </w:pPr>
          </w:p>
        </w:tc>
      </w:tr>
      <w:tr w:rsidR="002B7279" w:rsidRPr="00C21172" w:rsidTr="002B7279">
        <w:trPr>
          <w:trHeight w:val="562"/>
        </w:trPr>
        <w:tc>
          <w:tcPr>
            <w:tcW w:w="10440" w:type="dxa"/>
            <w:gridSpan w:val="5"/>
            <w:tcBorders>
              <w:left w:val="nil"/>
              <w:bottom w:val="single" w:sz="4" w:space="0" w:color="auto"/>
              <w:right w:val="nil"/>
            </w:tcBorders>
          </w:tcPr>
          <w:p w:rsidR="002B7279" w:rsidRPr="00C21172" w:rsidRDefault="002B7279" w:rsidP="002B7279">
            <w:pPr>
              <w:spacing w:after="200"/>
              <w:rPr>
                <w:rFonts w:eastAsia="Calibri"/>
                <w:i/>
                <w:sz w:val="24"/>
                <w:szCs w:val="24"/>
                <w:lang w:eastAsia="en-US"/>
              </w:rPr>
            </w:pPr>
            <w:r w:rsidRPr="00C21172">
              <w:rPr>
                <w:rFonts w:eastAsia="Calibri"/>
                <w:b/>
                <w:i/>
                <w:sz w:val="24"/>
                <w:szCs w:val="24"/>
                <w:u w:val="single"/>
                <w:lang w:eastAsia="en-US"/>
              </w:rPr>
              <w:t>3 неделя</w:t>
            </w:r>
          </w:p>
        </w:tc>
      </w:tr>
      <w:tr w:rsidR="002B7279" w:rsidRPr="00C21172" w:rsidTr="002B7279">
        <w:trPr>
          <w:trHeight w:val="1833"/>
        </w:trPr>
        <w:tc>
          <w:tcPr>
            <w:tcW w:w="1260" w:type="dxa"/>
            <w:tcBorders>
              <w:top w:val="single" w:sz="4" w:space="0" w:color="auto"/>
              <w:left w:val="single" w:sz="4" w:space="0" w:color="auto"/>
              <w:bottom w:val="nil"/>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Буква Ь на конце слова</w:t>
            </w:r>
          </w:p>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Ь в середине слова</w:t>
            </w:r>
          </w:p>
        </w:tc>
        <w:tc>
          <w:tcPr>
            <w:tcW w:w="2340" w:type="dxa"/>
            <w:tcBorders>
              <w:top w:val="single" w:sz="4" w:space="0" w:color="auto"/>
              <w:left w:val="single" w:sz="4" w:space="0" w:color="auto"/>
              <w:bottom w:val="nil"/>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Дифференциация твердых и мягких согласных звуков на конце слова</w:t>
            </w:r>
          </w:p>
          <w:p w:rsidR="002B7279" w:rsidRPr="00C21172" w:rsidRDefault="002B7279" w:rsidP="002B7279">
            <w:pPr>
              <w:spacing w:after="200"/>
              <w:rPr>
                <w:rFonts w:eastAsia="Calibri"/>
                <w:i/>
                <w:sz w:val="24"/>
                <w:szCs w:val="24"/>
                <w:lang w:eastAsia="en-US"/>
              </w:rPr>
            </w:pPr>
          </w:p>
          <w:p w:rsidR="002B7279" w:rsidRPr="00C21172" w:rsidRDefault="002B7279" w:rsidP="002B7279">
            <w:pPr>
              <w:spacing w:after="200"/>
              <w:rPr>
                <w:rFonts w:eastAsia="Calibri"/>
                <w:i/>
                <w:sz w:val="24"/>
                <w:szCs w:val="24"/>
                <w:lang w:eastAsia="en-US"/>
              </w:rPr>
            </w:pPr>
          </w:p>
        </w:tc>
        <w:tc>
          <w:tcPr>
            <w:tcW w:w="2700" w:type="dxa"/>
            <w:tcBorders>
              <w:top w:val="single" w:sz="4" w:space="0" w:color="auto"/>
              <w:left w:val="single" w:sz="4" w:space="0" w:color="auto"/>
              <w:bottom w:val="nil"/>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Письмо слов, ребус, кроссворд. Чтение. Дифференциация твердых и мягких согласных звуков в середине слова</w:t>
            </w:r>
          </w:p>
        </w:tc>
        <w:tc>
          <w:tcPr>
            <w:tcW w:w="2160" w:type="dxa"/>
            <w:tcBorders>
              <w:top w:val="single" w:sz="4" w:space="0" w:color="auto"/>
              <w:left w:val="single" w:sz="4" w:space="0" w:color="auto"/>
              <w:bottom w:val="nil"/>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Преобразование слов типа    ПЕНЬ-ПЕНЬКИ.    Слова с пропущенными буквами. Чтение.</w:t>
            </w:r>
          </w:p>
        </w:tc>
        <w:tc>
          <w:tcPr>
            <w:tcW w:w="1980" w:type="dxa"/>
            <w:tcBorders>
              <w:top w:val="single" w:sz="4" w:space="0" w:color="auto"/>
              <w:left w:val="single" w:sz="4" w:space="0" w:color="auto"/>
              <w:bottom w:val="nil"/>
              <w:right w:val="single" w:sz="4" w:space="0" w:color="auto"/>
            </w:tcBorders>
          </w:tcPr>
          <w:p w:rsidR="002B7279" w:rsidRPr="00C21172" w:rsidRDefault="002B7279" w:rsidP="002B7279">
            <w:pPr>
              <w:spacing w:after="200"/>
              <w:rPr>
                <w:rFonts w:eastAsia="Calibri"/>
                <w:i/>
                <w:sz w:val="24"/>
                <w:szCs w:val="24"/>
                <w:lang w:eastAsia="en-US"/>
              </w:rPr>
            </w:pPr>
          </w:p>
        </w:tc>
      </w:tr>
      <w:tr w:rsidR="002B7279" w:rsidRPr="00C21172" w:rsidTr="002B7279">
        <w:trPr>
          <w:trHeight w:val="3315"/>
        </w:trPr>
        <w:tc>
          <w:tcPr>
            <w:tcW w:w="1260" w:type="dxa"/>
            <w:tcBorders>
              <w:left w:val="single" w:sz="4" w:space="0" w:color="auto"/>
              <w:right w:val="single" w:sz="4" w:space="0" w:color="auto"/>
            </w:tcBorders>
          </w:tcPr>
          <w:p w:rsidR="002B7279" w:rsidRPr="00C21172" w:rsidRDefault="002B7279" w:rsidP="002B7279">
            <w:pPr>
              <w:spacing w:after="200"/>
              <w:rPr>
                <w:rFonts w:eastAsia="Calibri"/>
                <w:i/>
                <w:sz w:val="24"/>
                <w:szCs w:val="24"/>
                <w:lang w:eastAsia="en-US"/>
              </w:rPr>
            </w:pPr>
            <w:proofErr w:type="spellStart"/>
            <w:r w:rsidRPr="00C21172">
              <w:rPr>
                <w:rFonts w:eastAsia="Calibri"/>
                <w:i/>
                <w:sz w:val="24"/>
                <w:szCs w:val="24"/>
                <w:lang w:eastAsia="en-US"/>
              </w:rPr>
              <w:t>Разде-литель-ный</w:t>
            </w:r>
            <w:proofErr w:type="spellEnd"/>
            <w:r w:rsidRPr="00C21172">
              <w:rPr>
                <w:rFonts w:eastAsia="Calibri"/>
                <w:i/>
                <w:sz w:val="24"/>
                <w:szCs w:val="24"/>
                <w:lang w:eastAsia="en-US"/>
              </w:rPr>
              <w:t xml:space="preserve">                Ь и  Ъ</w:t>
            </w:r>
          </w:p>
        </w:tc>
        <w:tc>
          <w:tcPr>
            <w:tcW w:w="2340" w:type="dxa"/>
            <w:tcBorders>
              <w:left w:val="single" w:sz="4" w:space="0" w:color="auto"/>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Произнесение слоговых пар типа ТЯ-ТЬЯ Произнесение слоговых пар типа СЕ-СЪЕ</w:t>
            </w:r>
          </w:p>
        </w:tc>
        <w:tc>
          <w:tcPr>
            <w:tcW w:w="2700" w:type="dxa"/>
            <w:tcBorders>
              <w:left w:val="single" w:sz="4" w:space="0" w:color="auto"/>
            </w:tcBorders>
          </w:tcPr>
          <w:p w:rsidR="002B7279" w:rsidRPr="00C21172" w:rsidRDefault="002B7279" w:rsidP="002B7279">
            <w:pPr>
              <w:spacing w:after="200"/>
              <w:rPr>
                <w:rFonts w:eastAsia="Calibri"/>
                <w:i/>
                <w:sz w:val="24"/>
                <w:szCs w:val="24"/>
                <w:lang w:eastAsia="en-US"/>
              </w:rPr>
            </w:pPr>
          </w:p>
        </w:tc>
        <w:tc>
          <w:tcPr>
            <w:tcW w:w="2160" w:type="dxa"/>
            <w:tcBorders>
              <w:right w:val="single" w:sz="4" w:space="0" w:color="auto"/>
            </w:tcBorders>
          </w:tcPr>
          <w:p w:rsidR="002B7279" w:rsidRPr="00C21172" w:rsidRDefault="002B7279" w:rsidP="002B7279">
            <w:pPr>
              <w:spacing w:after="200"/>
              <w:rPr>
                <w:rFonts w:eastAsia="Calibri"/>
                <w:i/>
                <w:sz w:val="24"/>
                <w:szCs w:val="24"/>
                <w:lang w:eastAsia="en-US"/>
              </w:rPr>
            </w:pPr>
            <w:r w:rsidRPr="00C21172">
              <w:rPr>
                <w:rFonts w:eastAsia="Calibri"/>
                <w:i/>
                <w:sz w:val="24"/>
                <w:szCs w:val="24"/>
                <w:lang w:eastAsia="en-US"/>
              </w:rPr>
              <w:t>Кроссворд. Математическая грамота. Чтение.</w:t>
            </w:r>
          </w:p>
        </w:tc>
        <w:tc>
          <w:tcPr>
            <w:tcW w:w="1980" w:type="dxa"/>
            <w:tcBorders>
              <w:left w:val="single" w:sz="4" w:space="0" w:color="auto"/>
              <w:right w:val="single" w:sz="4" w:space="0" w:color="auto"/>
            </w:tcBorders>
          </w:tcPr>
          <w:p w:rsidR="002B7279" w:rsidRPr="00C21172" w:rsidRDefault="002B7279" w:rsidP="002B7279">
            <w:pPr>
              <w:spacing w:after="200"/>
              <w:rPr>
                <w:rFonts w:eastAsia="Calibri"/>
                <w:i/>
                <w:sz w:val="24"/>
                <w:szCs w:val="24"/>
                <w:lang w:eastAsia="en-US"/>
              </w:rPr>
            </w:pPr>
            <w:proofErr w:type="spellStart"/>
            <w:r w:rsidRPr="00C21172">
              <w:rPr>
                <w:rFonts w:eastAsia="Calibri"/>
                <w:i/>
                <w:sz w:val="24"/>
                <w:szCs w:val="24"/>
                <w:lang w:eastAsia="en-US"/>
              </w:rPr>
              <w:t>Притяжатель-ныеприлагатель-ные</w:t>
            </w:r>
            <w:proofErr w:type="spellEnd"/>
            <w:r w:rsidRPr="00C21172">
              <w:rPr>
                <w:rFonts w:eastAsia="Calibri"/>
                <w:i/>
                <w:sz w:val="24"/>
                <w:szCs w:val="24"/>
                <w:lang w:eastAsia="en-US"/>
              </w:rPr>
              <w:t>. Приставочные глаголы. Составление предложений по опорным словам и объединение их в рассказ.</w:t>
            </w:r>
          </w:p>
        </w:tc>
      </w:tr>
    </w:tbl>
    <w:p w:rsidR="007422B7" w:rsidRPr="00C21172" w:rsidRDefault="002B7279" w:rsidP="008F43C1">
      <w:pPr>
        <w:spacing w:after="200"/>
        <w:jc w:val="center"/>
        <w:rPr>
          <w:rFonts w:eastAsia="Calibri"/>
          <w:b/>
          <w:i/>
          <w:sz w:val="24"/>
          <w:szCs w:val="24"/>
          <w:u w:val="single"/>
          <w:lang w:eastAsia="en-US"/>
        </w:rPr>
        <w:sectPr w:rsidR="007422B7" w:rsidRPr="00C21172" w:rsidSect="002B7279">
          <w:pgSz w:w="11906" w:h="16838"/>
          <w:pgMar w:top="720" w:right="720" w:bottom="720" w:left="720" w:header="708" w:footer="708" w:gutter="0"/>
          <w:cols w:space="708"/>
          <w:docGrid w:linePitch="381"/>
        </w:sectPr>
      </w:pPr>
      <w:r w:rsidRPr="00C21172">
        <w:rPr>
          <w:rFonts w:eastAsia="Calibri"/>
          <w:b/>
          <w:i/>
          <w:sz w:val="24"/>
          <w:szCs w:val="24"/>
          <w:u w:val="single"/>
          <w:lang w:eastAsia="en-US"/>
        </w:rPr>
        <w:t>4 неделя Обследование речи детей</w:t>
      </w:r>
    </w:p>
    <w:p w:rsidR="002B7279" w:rsidRPr="00C21172" w:rsidRDefault="002B7279" w:rsidP="008F43C1">
      <w:pPr>
        <w:spacing w:after="200"/>
        <w:jc w:val="center"/>
        <w:rPr>
          <w:rFonts w:eastAsia="Calibri"/>
          <w:b/>
          <w:i/>
          <w:sz w:val="24"/>
          <w:szCs w:val="24"/>
          <w:u w:val="single"/>
          <w:lang w:eastAsia="en-US"/>
        </w:rPr>
      </w:pPr>
    </w:p>
    <w:sectPr w:rsidR="002B7279" w:rsidRPr="00C21172" w:rsidSect="007422B7">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2664"/>
    <w:multiLevelType w:val="hybridMultilevel"/>
    <w:tmpl w:val="BD7EF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431403"/>
    <w:multiLevelType w:val="hybridMultilevel"/>
    <w:tmpl w:val="83BAD6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76A6DA8"/>
    <w:multiLevelType w:val="hybridMultilevel"/>
    <w:tmpl w:val="372AA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036E"/>
    <w:rsid w:val="001206F5"/>
    <w:rsid w:val="002B7279"/>
    <w:rsid w:val="003131D3"/>
    <w:rsid w:val="00381094"/>
    <w:rsid w:val="003F69B9"/>
    <w:rsid w:val="005577C9"/>
    <w:rsid w:val="005C7C8A"/>
    <w:rsid w:val="006534F0"/>
    <w:rsid w:val="006D4BB9"/>
    <w:rsid w:val="007422B7"/>
    <w:rsid w:val="0076740B"/>
    <w:rsid w:val="008F43C1"/>
    <w:rsid w:val="009A5959"/>
    <w:rsid w:val="009B036E"/>
    <w:rsid w:val="00A55132"/>
    <w:rsid w:val="00C21172"/>
    <w:rsid w:val="00C43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6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9B9"/>
    <w:pPr>
      <w:ind w:left="720"/>
      <w:contextualSpacing/>
    </w:pPr>
  </w:style>
  <w:style w:type="paragraph" w:styleId="a4">
    <w:name w:val="Balloon Text"/>
    <w:basedOn w:val="a"/>
    <w:link w:val="a5"/>
    <w:uiPriority w:val="99"/>
    <w:semiHidden/>
    <w:unhideWhenUsed/>
    <w:rsid w:val="00C43431"/>
    <w:rPr>
      <w:rFonts w:ascii="Tahoma" w:hAnsi="Tahoma" w:cs="Tahoma"/>
      <w:sz w:val="16"/>
      <w:szCs w:val="16"/>
    </w:rPr>
  </w:style>
  <w:style w:type="character" w:customStyle="1" w:styleId="a5">
    <w:name w:val="Текст выноски Знак"/>
    <w:basedOn w:val="a0"/>
    <w:link w:val="a4"/>
    <w:uiPriority w:val="99"/>
    <w:semiHidden/>
    <w:rsid w:val="00C434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7213</Words>
  <Characters>41119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cp:lastPrinted>2016-11-24T04:39:00Z</cp:lastPrinted>
  <dcterms:created xsi:type="dcterms:W3CDTF">2017-09-14T05:29:00Z</dcterms:created>
  <dcterms:modified xsi:type="dcterms:W3CDTF">2017-09-14T05:33:00Z</dcterms:modified>
</cp:coreProperties>
</file>