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EE7" w:rsidRPr="00615EE7" w:rsidRDefault="003B40E8" w:rsidP="00615EE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703695" cy="9201150"/>
            <wp:effectExtent l="19050" t="0" r="1905" b="0"/>
            <wp:docPr id="2" name="Рисунок 1" descr="F:\Мои рисунки\1 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и рисунки\1 57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981" cy="920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5EE7" w:rsidRPr="00615EE7">
        <w:rPr>
          <w:b/>
          <w:sz w:val="28"/>
          <w:szCs w:val="28"/>
        </w:rPr>
        <w:lastRenderedPageBreak/>
        <w:t>Пояснительная записка</w:t>
      </w:r>
    </w:p>
    <w:p w:rsidR="00615EE7" w:rsidRDefault="00615EE7" w:rsidP="00615EE7">
      <w:r>
        <w:t>На изучение родного (русского) языка в 11 классе выделен 0,5 час в неделю (17 ч.). В системе школьного образования учебный предмет «Родно</w:t>
      </w:r>
      <w:proofErr w:type="gramStart"/>
      <w:r>
        <w:t>й(</w:t>
      </w:r>
      <w:proofErr w:type="gramEnd"/>
      <w:r>
        <w:t xml:space="preserve">русский) язык и литература» занимает особое место: он является не только объектом изучения, но и средством обучения. Как средство познания действительности русская словесность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данная дисциплина неразрывно связана с учебными предметами русский язык и литература. Изучение особенностей родного языка необходимо каждому ученику. Тот, кто хочет быть личностью, должен научиться воспринимать слово, письменное и устное. Больше всего учит этому художественная словесность, потому что именно в ней слово предстаёт во всём его богатстве. Причём делает это по-особому: если ученик научится искусству читать книги, то они будут обеспечивать духовное, нравственное, эстетическое воспитание личности. </w:t>
      </w:r>
    </w:p>
    <w:p w:rsidR="00615EE7" w:rsidRDefault="00615EE7" w:rsidP="00615EE7">
      <w:r>
        <w:t xml:space="preserve">Изучение родного (русского) языка в 11 классах направлено на достижение следующих целей: </w:t>
      </w:r>
    </w:p>
    <w:p w:rsidR="00615EE7" w:rsidRDefault="00615EE7" w:rsidP="00615EE7">
      <w:r>
        <w:t>- воспитание гражданина и патриота;  расширение знаний о русском языке как духовной, нравственной и культурной ценности народа;</w:t>
      </w:r>
    </w:p>
    <w:p w:rsidR="00615EE7" w:rsidRDefault="00615EE7" w:rsidP="00615EE7">
      <w:r>
        <w:t xml:space="preserve"> -воспитание осознанного восприятия национального своеобразия русского языка; </w:t>
      </w:r>
    </w:p>
    <w:p w:rsidR="00615EE7" w:rsidRDefault="00615EE7" w:rsidP="00615EE7">
      <w:r>
        <w:t>- развитие и совершенствование способности и готовности к речевому взаимодействию и социальной адаптации;  навыков самоорганизации и саморазвития;  информационных умений и навыков;</w:t>
      </w:r>
    </w:p>
    <w:p w:rsidR="00615EE7" w:rsidRDefault="00615EE7" w:rsidP="00615EE7">
      <w:r>
        <w:t xml:space="preserve"> -освоение знаний о русском языке как многофункциональной знаковой системе в различных сферах общения;</w:t>
      </w:r>
    </w:p>
    <w:p w:rsidR="00615EE7" w:rsidRDefault="00615EE7" w:rsidP="00615EE7">
      <w:r>
        <w:t xml:space="preserve"> -овладение умениями опознавать, анализировать, классифицировать языковые факты, оценивать их с точки зрения нормативности, различать функциональные разновидности языка и моделировать речевое поведение в соответствии с задачами общения;</w:t>
      </w:r>
    </w:p>
    <w:p w:rsidR="00615EE7" w:rsidRDefault="00615EE7" w:rsidP="00615EE7">
      <w:r>
        <w:t xml:space="preserve"> -применение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грамотности; </w:t>
      </w:r>
    </w:p>
    <w:p w:rsidR="00615EE7" w:rsidRDefault="00615EE7" w:rsidP="00615EE7">
      <w:r>
        <w:t>-совершенствование навыков анализа художественного текста.</w:t>
      </w:r>
    </w:p>
    <w:p w:rsidR="00615EE7" w:rsidRDefault="00615EE7" w:rsidP="00615EE7">
      <w:r>
        <w:t xml:space="preserve"> Достижение указанных целей осуществляется в процессе формирования и развития коммуникативной, языковой и лингвистической, </w:t>
      </w:r>
      <w:proofErr w:type="spellStart"/>
      <w:r>
        <w:t>культуроведческой</w:t>
      </w:r>
      <w:proofErr w:type="spellEnd"/>
      <w:r>
        <w:t xml:space="preserve"> компетенций. </w:t>
      </w:r>
    </w:p>
    <w:p w:rsidR="00615EE7" w:rsidRDefault="00615EE7" w:rsidP="00615EE7"/>
    <w:p w:rsidR="00615EE7" w:rsidRDefault="00615EE7" w:rsidP="00615EE7">
      <w:pPr>
        <w:ind w:left="105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программы</w:t>
      </w:r>
    </w:p>
    <w:p w:rsidR="00615EE7" w:rsidRDefault="00615EE7" w:rsidP="00615EE7">
      <w:pPr>
        <w:ind w:left="105"/>
      </w:pPr>
      <w:r>
        <w:t xml:space="preserve"> Понятие о тексте (3часов)</w:t>
      </w:r>
    </w:p>
    <w:p w:rsidR="00615EE7" w:rsidRDefault="00615EE7" w:rsidP="00615EE7">
      <w:pPr>
        <w:ind w:left="105"/>
      </w:pPr>
      <w:r>
        <w:t xml:space="preserve"> Текст как явление употребления языка. Признаки текста, способы связи частей текста. Текст как единство неязыкового содержания и его языкового выражения. Тема и идея текста. Соотношение </w:t>
      </w:r>
      <w:proofErr w:type="gramStart"/>
      <w:r>
        <w:t>предметно-логической</w:t>
      </w:r>
      <w:proofErr w:type="gramEnd"/>
      <w:r>
        <w:t xml:space="preserve"> и эмоционально-экспрессивных сторон в разных видах словесного выражения.</w:t>
      </w:r>
    </w:p>
    <w:p w:rsidR="00615EE7" w:rsidRDefault="00615EE7" w:rsidP="00615EE7">
      <w:pPr>
        <w:ind w:left="105"/>
      </w:pPr>
      <w:r>
        <w:t xml:space="preserve"> Возможность различного словесного выражения одной темы </w:t>
      </w:r>
      <w:proofErr w:type="gramStart"/>
      <w:r>
        <w:t xml:space="preserve">( </w:t>
      </w:r>
      <w:proofErr w:type="gramEnd"/>
      <w:r>
        <w:t xml:space="preserve">2часа) </w:t>
      </w:r>
    </w:p>
    <w:p w:rsidR="00615EE7" w:rsidRDefault="00615EE7" w:rsidP="00615EE7">
      <w:pPr>
        <w:ind w:left="105"/>
      </w:pPr>
      <w:r>
        <w:lastRenderedPageBreak/>
        <w:t>Факторы, определяющие различия словесного выражения одной темы. Условия языкового общения. Сферы и среды употребления языка. Литературные направления. Композиция словесного произведения(2часа)</w:t>
      </w:r>
    </w:p>
    <w:p w:rsidR="00615EE7" w:rsidRDefault="00615EE7" w:rsidP="00615EE7">
      <w:pPr>
        <w:ind w:left="105"/>
      </w:pPr>
      <w:r>
        <w:t xml:space="preserve"> Архитектоника, сюжет и фабула. Композиция как организация развертывания сюжета. Понятие словесного ряда. Разновидности деталей.</w:t>
      </w:r>
    </w:p>
    <w:p w:rsidR="00615EE7" w:rsidRDefault="00615EE7" w:rsidP="00615EE7">
      <w:pPr>
        <w:ind w:left="105"/>
      </w:pPr>
      <w:r>
        <w:t xml:space="preserve"> Образ автора и образ рассказчика в художественном произведении (2часа) </w:t>
      </w:r>
    </w:p>
    <w:p w:rsidR="00615EE7" w:rsidRDefault="00615EE7" w:rsidP="00615EE7">
      <w:pPr>
        <w:ind w:left="105"/>
      </w:pPr>
      <w:r>
        <w:t xml:space="preserve">Образ автора и образ рассказчика. Средства словесного выражения образов рассказчика и образа автора. Композиционные типы произведений. </w:t>
      </w:r>
    </w:p>
    <w:p w:rsidR="00615EE7" w:rsidRDefault="00615EE7" w:rsidP="00615EE7">
      <w:pPr>
        <w:ind w:left="105"/>
      </w:pPr>
      <w:r>
        <w:t>Видоизменение авторского повествования (4часов)</w:t>
      </w:r>
    </w:p>
    <w:p w:rsidR="00615EE7" w:rsidRDefault="00615EE7" w:rsidP="00615EE7">
      <w:pPr>
        <w:ind w:left="105"/>
      </w:pPr>
      <w:r>
        <w:t xml:space="preserve"> Приемы </w:t>
      </w:r>
      <w:proofErr w:type="spellStart"/>
      <w:r>
        <w:t>субъективации</w:t>
      </w:r>
      <w:proofErr w:type="spellEnd"/>
      <w:r>
        <w:t xml:space="preserve"> авторского повествования. «Объективация» повествования рассказчика. Языковые построения с установкой на чужое слово.</w:t>
      </w:r>
    </w:p>
    <w:p w:rsidR="00615EE7" w:rsidRDefault="00615EE7" w:rsidP="00615EE7">
      <w:pPr>
        <w:ind w:left="105"/>
      </w:pPr>
      <w:r>
        <w:t xml:space="preserve"> Эстетическая функция языка. Поэтический язык. (2часов) </w:t>
      </w:r>
    </w:p>
    <w:p w:rsidR="00615EE7" w:rsidRDefault="00615EE7" w:rsidP="00615EE7">
      <w:pPr>
        <w:ind w:left="105"/>
      </w:pPr>
      <w:r>
        <w:t xml:space="preserve">Нормы языка художественной литературы. Сущность эстетической функции языка. Строение словесного образа </w:t>
      </w:r>
    </w:p>
    <w:p w:rsidR="00615EE7" w:rsidRDefault="00615EE7" w:rsidP="00615EE7">
      <w:pPr>
        <w:ind w:left="105"/>
      </w:pPr>
      <w:r>
        <w:t xml:space="preserve"> Структура текста и его лингвистический анализ (2часов) </w:t>
      </w:r>
    </w:p>
    <w:p w:rsidR="00615EE7" w:rsidRDefault="00615EE7" w:rsidP="00615EE7">
      <w:pPr>
        <w:ind w:left="105"/>
      </w:pPr>
      <w:r>
        <w:t>Система категорий</w:t>
      </w:r>
      <w:proofErr w:type="gramStart"/>
      <w:r>
        <w:t xml:space="preserve"> ,</w:t>
      </w:r>
      <w:proofErr w:type="gramEnd"/>
      <w:r>
        <w:t xml:space="preserve"> образующих структуру текста. Пути и приемы лингвистического анализа текста</w:t>
      </w:r>
    </w:p>
    <w:p w:rsidR="00615EE7" w:rsidRDefault="00615EE7" w:rsidP="00615EE7">
      <w:pPr>
        <w:ind w:left="105"/>
      </w:pPr>
      <w:r>
        <w:t xml:space="preserve"> </w:t>
      </w:r>
      <w:proofErr w:type="spellStart"/>
      <w:r>
        <w:t>Общеучебные</w:t>
      </w:r>
      <w:proofErr w:type="spellEnd"/>
      <w:r>
        <w:t xml:space="preserve"> умения, навыки и способы деятельности. Направленность курса на интенсивное речевое и интеллектуальное развитие создает условия для реализации </w:t>
      </w:r>
      <w:proofErr w:type="spellStart"/>
      <w:r>
        <w:t>надпредметной</w:t>
      </w:r>
      <w:proofErr w:type="spellEnd"/>
      <w:r>
        <w:t xml:space="preserve"> функции, которую русский язык выполняет в системе школьного образования. В процессе обучения старшеклассник получает возможность совершенствовать </w:t>
      </w:r>
      <w:proofErr w:type="spellStart"/>
      <w:r>
        <w:t>общеучебные</w:t>
      </w:r>
      <w:proofErr w:type="spellEnd"/>
      <w:r>
        <w:t xml:space="preserve"> умения, навыки, способы деятельности и предполагают развитие речемыслительных способностей. </w:t>
      </w:r>
    </w:p>
    <w:p w:rsidR="00615EE7" w:rsidRDefault="00615EE7" w:rsidP="00615EE7">
      <w:pPr>
        <w:ind w:left="105"/>
      </w:pPr>
      <w:r>
        <w:t xml:space="preserve">ИФОРМАЦИОННЫЕ (умение осуществлять библиографический поиск, извлекать информацию из различных источников, умение работать с текстом); </w:t>
      </w:r>
    </w:p>
    <w:p w:rsidR="00615EE7" w:rsidRDefault="00615EE7" w:rsidP="00615EE7">
      <w:pPr>
        <w:ind w:left="105"/>
      </w:pPr>
      <w:r>
        <w:t>Требования к знаниям, умениям, навыкам. В результате обучения родному (русскому) языку обучающиеся должны знать/понимать  важнейшие термины словесности</w:t>
      </w:r>
    </w:p>
    <w:p w:rsidR="00615EE7" w:rsidRDefault="00615EE7" w:rsidP="00615EE7">
      <w:pPr>
        <w:ind w:left="105"/>
      </w:pPr>
      <w:r>
        <w:t>-   смысл понятий: речь устная и письменная; прямое и поэтическое значение слова;</w:t>
      </w:r>
    </w:p>
    <w:p w:rsidR="00615EE7" w:rsidRDefault="00615EE7" w:rsidP="00615EE7">
      <w:pPr>
        <w:ind w:left="105"/>
      </w:pPr>
      <w:r>
        <w:t>-   основные признаки текста, идею произведения;</w:t>
      </w:r>
    </w:p>
    <w:p w:rsidR="00615EE7" w:rsidRDefault="00615EE7" w:rsidP="00615EE7">
      <w:pPr>
        <w:ind w:left="105"/>
      </w:pPr>
      <w:r>
        <w:t>-  способы выражения точки зрения автора;</w:t>
      </w:r>
    </w:p>
    <w:p w:rsidR="00615EE7" w:rsidRDefault="00615EE7" w:rsidP="00615EE7">
      <w:pPr>
        <w:ind w:left="105"/>
      </w:pPr>
      <w:r>
        <w:t>-  средства художественной выразительности;  что такое художественный образ, выделять проблему художественного произведения</w:t>
      </w:r>
      <w:proofErr w:type="gramStart"/>
      <w:r>
        <w:t xml:space="preserve"> ,</w:t>
      </w:r>
      <w:proofErr w:type="gramEnd"/>
      <w:r>
        <w:t xml:space="preserve"> значение типических образов</w:t>
      </w:r>
    </w:p>
    <w:p w:rsidR="00615EE7" w:rsidRDefault="00615EE7" w:rsidP="00615EE7">
      <w:r>
        <w:t>- главное значение искусства слова</w:t>
      </w:r>
    </w:p>
    <w:p w:rsidR="00615EE7" w:rsidRDefault="00615EE7" w:rsidP="00615EE7"/>
    <w:p w:rsidR="00615EE7" w:rsidRDefault="00615EE7" w:rsidP="00615EE7">
      <w:r>
        <w:t xml:space="preserve"> Совершенствуются и развиваются следующие умения: </w:t>
      </w:r>
      <w:proofErr w:type="gramStart"/>
      <w:r>
        <w:t xml:space="preserve">КОММУНИКАТИВНЫЕ (владение всеми видами речевой деятельности и основами культуры устной и письменной речи, использование языка в жизненно важных для учащихся сферах и ситуациях общения); ИНТЕЛЛЕКТУАЛЬНЫЕ (сравнение и сопоставление, </w:t>
      </w:r>
      <w:r>
        <w:lastRenderedPageBreak/>
        <w:t xml:space="preserve">соотнесение, синтез, обобщение, абстрагирование, оценивание и классификация);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>
        <w:t>самокоррекцию</w:t>
      </w:r>
      <w:proofErr w:type="spellEnd"/>
      <w:r>
        <w:t>).</w:t>
      </w:r>
      <w:proofErr w:type="gramEnd"/>
    </w:p>
    <w:p w:rsidR="008C38B9" w:rsidRDefault="008C38B9"/>
    <w:p w:rsidR="00615EE7" w:rsidRDefault="00615EE7" w:rsidP="00615EE7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Тематическое планирование</w:t>
      </w:r>
    </w:p>
    <w:tbl>
      <w:tblPr>
        <w:tblW w:w="9525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7144"/>
        <w:gridCol w:w="1131"/>
        <w:gridCol w:w="430"/>
      </w:tblGrid>
      <w:tr w:rsidR="00615EE7" w:rsidTr="00B526BC">
        <w:trPr>
          <w:trHeight w:val="280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15EE7" w:rsidRDefault="00615EE7" w:rsidP="00B526BC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b/>
                <w:bCs/>
                <w:color w:val="181717"/>
                <w:lang w:val="en-US"/>
              </w:rPr>
              <w:t>№</w:t>
            </w:r>
          </w:p>
        </w:tc>
        <w:tc>
          <w:tcPr>
            <w:tcW w:w="714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15EE7" w:rsidRDefault="00615EE7" w:rsidP="00B526BC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b/>
                <w:bCs/>
                <w:color w:val="181717"/>
              </w:rPr>
              <w:t xml:space="preserve">    Разделы программы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15EE7" w:rsidRDefault="00615EE7" w:rsidP="00B526BC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b/>
                <w:bCs/>
              </w:rPr>
              <w:t>Количество</w:t>
            </w:r>
          </w:p>
        </w:tc>
      </w:tr>
      <w:tr w:rsidR="00615EE7" w:rsidTr="00B526BC">
        <w:trPr>
          <w:trHeight w:val="279"/>
        </w:trPr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15EE7" w:rsidRDefault="00615EE7" w:rsidP="00B526BC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15EE7" w:rsidRDefault="00615EE7" w:rsidP="00B526BC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15EE7" w:rsidRDefault="00615EE7" w:rsidP="00B526BC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b/>
                <w:bCs/>
              </w:rPr>
              <w:t>часов</w:t>
            </w:r>
          </w:p>
        </w:tc>
      </w:tr>
      <w:tr w:rsidR="00615EE7" w:rsidTr="00B526BC">
        <w:trPr>
          <w:trHeight w:val="263"/>
        </w:trPr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15EE7" w:rsidRDefault="00615EE7" w:rsidP="00B526BC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63" w:lineRule="atLeast"/>
              <w:jc w:val="center"/>
              <w:rPr>
                <w:lang w:val="en-US"/>
              </w:rPr>
            </w:pPr>
            <w:r>
              <w:rPr>
                <w:color w:val="181717"/>
                <w:lang w:val="en-US"/>
              </w:rPr>
              <w:t>1</w:t>
            </w:r>
          </w:p>
        </w:tc>
        <w:tc>
          <w:tcPr>
            <w:tcW w:w="7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15EE7" w:rsidRDefault="00615EE7" w:rsidP="00B526BC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63" w:lineRule="atLeast"/>
              <w:jc w:val="both"/>
            </w:pPr>
            <w:r>
              <w:t xml:space="preserve">  Понятие о тексте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615EE7" w:rsidRDefault="00615EE7" w:rsidP="00B526BC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63" w:lineRule="atLeast"/>
              <w:jc w:val="center"/>
            </w:pPr>
            <w: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15EE7" w:rsidRDefault="00615EE7" w:rsidP="00B526BC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15EE7" w:rsidTr="00B526BC">
        <w:trPr>
          <w:trHeight w:val="266"/>
        </w:trPr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15EE7" w:rsidRDefault="00615EE7" w:rsidP="00B526BC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64" w:lineRule="atLeast"/>
              <w:jc w:val="center"/>
            </w:pPr>
            <w:r>
              <w:rPr>
                <w:color w:val="181717"/>
              </w:rPr>
              <w:t>2</w:t>
            </w:r>
          </w:p>
        </w:tc>
        <w:tc>
          <w:tcPr>
            <w:tcW w:w="7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15EE7" w:rsidRDefault="00615EE7" w:rsidP="00B526BC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64" w:lineRule="atLeast"/>
              <w:jc w:val="both"/>
            </w:pPr>
            <w:r>
              <w:t xml:space="preserve">  Возможность различного словесного выражения одной темы 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615EE7" w:rsidRDefault="00615EE7" w:rsidP="00B526BC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64" w:lineRule="atLeast"/>
              <w:jc w:val="center"/>
            </w:pPr>
            <w: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15EE7" w:rsidRDefault="00615EE7" w:rsidP="00B526BC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15EE7" w:rsidTr="00B526BC">
        <w:trPr>
          <w:trHeight w:val="268"/>
        </w:trPr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15EE7" w:rsidRDefault="00615EE7" w:rsidP="00B526BC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64" w:lineRule="atLeast"/>
              <w:jc w:val="center"/>
            </w:pPr>
            <w:r>
              <w:rPr>
                <w:color w:val="181717"/>
              </w:rPr>
              <w:t>3</w:t>
            </w:r>
          </w:p>
        </w:tc>
        <w:tc>
          <w:tcPr>
            <w:tcW w:w="7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15EE7" w:rsidRDefault="00615EE7" w:rsidP="00B526BC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 xml:space="preserve">  Композиция словесного произведения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615EE7" w:rsidRDefault="00615EE7" w:rsidP="00B526BC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64" w:lineRule="atLeast"/>
              <w:jc w:val="center"/>
            </w:pPr>
            <w: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15EE7" w:rsidRDefault="00615EE7" w:rsidP="00B526BC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15EE7" w:rsidTr="00B526BC">
        <w:trPr>
          <w:trHeight w:val="266"/>
        </w:trPr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15EE7" w:rsidRDefault="00615EE7" w:rsidP="00B526BC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64" w:lineRule="atLeast"/>
              <w:jc w:val="center"/>
            </w:pPr>
            <w:r>
              <w:t>4</w:t>
            </w:r>
          </w:p>
        </w:tc>
        <w:tc>
          <w:tcPr>
            <w:tcW w:w="7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15EE7" w:rsidRDefault="00615EE7" w:rsidP="00B526BC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 xml:space="preserve">  Образ автора и образ рассказчика в художественном произведении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615EE7" w:rsidRDefault="00615EE7" w:rsidP="00B526BC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64" w:lineRule="atLeast"/>
              <w:jc w:val="center"/>
            </w:pPr>
            <w: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15EE7" w:rsidRDefault="00615EE7" w:rsidP="00B526BC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15EE7" w:rsidTr="00B526BC">
        <w:trPr>
          <w:trHeight w:val="266"/>
        </w:trPr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15EE7" w:rsidRDefault="00615EE7" w:rsidP="00B526BC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64" w:lineRule="atLeast"/>
              <w:jc w:val="center"/>
            </w:pPr>
            <w:r>
              <w:rPr>
                <w:color w:val="181717"/>
              </w:rPr>
              <w:t>5</w:t>
            </w:r>
          </w:p>
        </w:tc>
        <w:tc>
          <w:tcPr>
            <w:tcW w:w="7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15EE7" w:rsidRDefault="00615EE7" w:rsidP="00B526BC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 xml:space="preserve"> Видоизменение авторского повествования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615EE7" w:rsidRDefault="00615EE7" w:rsidP="00B526BC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64" w:lineRule="atLeast"/>
              <w:jc w:val="center"/>
            </w:pPr>
            <w: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15EE7" w:rsidRDefault="00615EE7" w:rsidP="00B526BC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15EE7" w:rsidTr="00B526BC">
        <w:trPr>
          <w:trHeight w:val="266"/>
        </w:trPr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15EE7" w:rsidRDefault="00615EE7" w:rsidP="00B526BC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64" w:lineRule="atLeast"/>
              <w:jc w:val="center"/>
            </w:pPr>
            <w:r>
              <w:rPr>
                <w:color w:val="181717"/>
              </w:rPr>
              <w:t>6</w:t>
            </w:r>
          </w:p>
        </w:tc>
        <w:tc>
          <w:tcPr>
            <w:tcW w:w="7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15EE7" w:rsidRDefault="00615EE7" w:rsidP="00B526BC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Вопрос о сущности эстетической функции языка. Поэтический язык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615EE7" w:rsidRDefault="00615EE7" w:rsidP="00B526BC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64" w:lineRule="atLeast"/>
              <w:jc w:val="center"/>
            </w:pPr>
            <w: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15EE7" w:rsidRDefault="00615EE7" w:rsidP="00B526BC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15EE7" w:rsidTr="00B526BC">
        <w:trPr>
          <w:trHeight w:val="266"/>
        </w:trPr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15EE7" w:rsidRDefault="00615EE7" w:rsidP="00B526BC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64" w:lineRule="atLeast"/>
              <w:jc w:val="center"/>
            </w:pPr>
            <w:r>
              <w:rPr>
                <w:color w:val="181717"/>
              </w:rPr>
              <w:t>7</w:t>
            </w:r>
          </w:p>
        </w:tc>
        <w:tc>
          <w:tcPr>
            <w:tcW w:w="7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15EE7" w:rsidRDefault="00615EE7" w:rsidP="00B526BC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Структура текста и его лингвистический анализ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615EE7" w:rsidRDefault="00615EE7" w:rsidP="00B526BC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64" w:lineRule="atLeast"/>
              <w:jc w:val="center"/>
            </w:pPr>
            <w: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15EE7" w:rsidRDefault="00615EE7" w:rsidP="00B526BC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15EE7" w:rsidTr="00B526BC">
        <w:trPr>
          <w:trHeight w:val="266"/>
        </w:trPr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15EE7" w:rsidRDefault="00615EE7" w:rsidP="00B526BC">
            <w:pPr>
              <w:spacing w:after="0"/>
              <w:rPr>
                <w:rFonts w:cs="Times New Roman"/>
              </w:rPr>
            </w:pPr>
          </w:p>
        </w:tc>
        <w:tc>
          <w:tcPr>
            <w:tcW w:w="7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15EE7" w:rsidRDefault="00615EE7" w:rsidP="00B526BC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</w:pPr>
            <w:r>
              <w:t xml:space="preserve">  ИТОГО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615EE7" w:rsidRDefault="00615EE7" w:rsidP="00B526BC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64" w:lineRule="atLeast"/>
              <w:jc w:val="center"/>
            </w:pPr>
            <w:r>
              <w:t>17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15EE7" w:rsidRDefault="00615EE7" w:rsidP="00B526BC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</w:tbl>
    <w:p w:rsidR="00615EE7" w:rsidRDefault="00615EE7" w:rsidP="00615EE7"/>
    <w:p w:rsidR="00615EE7" w:rsidRDefault="00615EE7"/>
    <w:sectPr w:rsidR="00615EE7" w:rsidSect="00013A2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5BA9"/>
    <w:rsid w:val="00013A21"/>
    <w:rsid w:val="00035BA9"/>
    <w:rsid w:val="002F1601"/>
    <w:rsid w:val="003B40E8"/>
    <w:rsid w:val="00615EE7"/>
    <w:rsid w:val="008C38B9"/>
    <w:rsid w:val="00B4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A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7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7</cp:revision>
  <dcterms:created xsi:type="dcterms:W3CDTF">2017-10-22T10:51:00Z</dcterms:created>
  <dcterms:modified xsi:type="dcterms:W3CDTF">2017-10-22T15:23:00Z</dcterms:modified>
</cp:coreProperties>
</file>