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3" w:rsidRPr="001B2424" w:rsidRDefault="001407BA" w:rsidP="00B71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Администратор\Рабочий стол\сайт 19\1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 19\1 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3" w:rsidRPr="001B2424" w:rsidRDefault="00BE3803" w:rsidP="000759FB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Общие сведения об общеобразовательной организации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1.1. Полное наименование образовательного учреждения в соответствии с уставом - 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 муниципальное общеобразовательное учреждение «Хохловская средняя общеобразовательная школа им. В.С. Адонкина Белгородского района Белгородской области»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1.2. Адрес: юридический  -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Фактический -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1.3. Телефон – 8(4722)29-26-25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Факс  - 8(4722)29-26-25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424">
        <w:rPr>
          <w:rFonts w:ascii="Times New Roman" w:hAnsi="Times New Roman" w:cs="Times New Roman"/>
          <w:sz w:val="28"/>
          <w:szCs w:val="28"/>
        </w:rPr>
        <w:t xml:space="preserve">  -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chochlsoch</w:t>
      </w:r>
      <w:r w:rsidRPr="001B2424">
        <w:rPr>
          <w:rFonts w:ascii="Times New Roman" w:hAnsi="Times New Roman" w:cs="Times New Roman"/>
          <w:sz w:val="28"/>
          <w:szCs w:val="28"/>
        </w:rPr>
        <w:t>@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1.4.  </w:t>
      </w:r>
      <w:r w:rsidR="00711F66" w:rsidRPr="001B2424">
        <w:rPr>
          <w:rFonts w:ascii="Times New Roman" w:hAnsi="Times New Roman" w:cs="Times New Roman"/>
          <w:sz w:val="28"/>
          <w:szCs w:val="28"/>
        </w:rPr>
        <w:t xml:space="preserve">Устав –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дата принятия 27 апреля 2017 г., утверждения 19 апреля  2017  г.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                           (даты принятия, утверждения)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1.5. Учредитель </w:t>
      </w:r>
      <w:r w:rsidR="0097226E" w:rsidRPr="001B2424">
        <w:rPr>
          <w:rFonts w:ascii="Times New Roman" w:hAnsi="Times New Roman" w:cs="Times New Roman"/>
          <w:sz w:val="28"/>
          <w:szCs w:val="28"/>
        </w:rPr>
        <w:t>–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</w:t>
      </w:r>
      <w:r w:rsidRPr="001B2424">
        <w:rPr>
          <w:rFonts w:ascii="Times New Roman" w:hAnsi="Times New Roman" w:cs="Times New Roman"/>
          <w:i/>
          <w:sz w:val="28"/>
          <w:szCs w:val="28"/>
        </w:rPr>
        <w:t>правление образования администрации Белгородского района Белгородской области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наименование) </w:t>
      </w:r>
    </w:p>
    <w:p w:rsidR="00FA41A6" w:rsidRPr="001B2424" w:rsidRDefault="00FA41A6" w:rsidP="000759FB">
      <w:pPr>
        <w:tabs>
          <w:tab w:val="left" w:pos="14459"/>
          <w:tab w:val="left" w:pos="15138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1033100501686, свидетельство о государственной регистрации юридического лица, серия 31 № 000597575, выдано Инспекцией Министерства Российской Федерации по налогам и сборам по  Белгородскому району   Белгородской области, 20 мая 2003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(ОГРН)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№001724205, выдано Межрайонной инспекцией Федеральной налоговой службы № 2 по  Белгородской области, 21 сентября 2006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001868429, выдано Межрайонной инспекцией Федеральной налоговой службы № 2 по  Белгородской области, 27 марта 2008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серия 31 № 002055843, выдано Межрайонной инспекцией Федеральной налоговой службы № 2 по  Белгородской области, 26 февраля 2010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002230681, выдано Межрайонной инспекцией Федеральной налоговой службы № 2 по  Белгородской области, 26 декабря 2011 г.;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 серия 31 № 002342544, выдано Межрайонной инспекцией Федеральной налоговой службы № 2 по  Белгородской области, 29 ноября 2012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 свидетельства о внесении записи в Единый государственный реестр юридических лиц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(в случае внесения изменений в устав указываются реквизиты свидетельства о внесении записи в Единый государственный реестр юридических лиц)</w:t>
      </w:r>
    </w:p>
    <w:p w:rsidR="00FA41A6" w:rsidRPr="001B2424" w:rsidRDefault="00FA41A6" w:rsidP="000759FB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</w:t>
      </w:r>
      <w:r w:rsidRPr="001B2424">
        <w:rPr>
          <w:rFonts w:ascii="Times New Roman" w:hAnsi="Times New Roman" w:cs="Times New Roman"/>
          <w:i/>
          <w:sz w:val="28"/>
          <w:szCs w:val="28"/>
        </w:rPr>
        <w:t>3102016573,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области,  26 мая 2003 г.</w:t>
      </w:r>
    </w:p>
    <w:p w:rsidR="00FA41A6" w:rsidRPr="001B2424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организации на учет в налоговом органе</w:t>
      </w:r>
    </w:p>
    <w:p w:rsidR="00FA41A6" w:rsidRPr="001B2424" w:rsidRDefault="00FA41A6" w:rsidP="000759FB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310201001, 26 мая 2003 г.,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</w:t>
      </w:r>
    </w:p>
    <w:p w:rsidR="00FA41A6" w:rsidRPr="001B2424" w:rsidRDefault="00FA41A6" w:rsidP="000759FB">
      <w:pPr>
        <w:keepNext/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код причины и дата постановки на учет организации в налоговом органе, реквизиты свидетельства о постановке на налоговый учет организации</w:t>
      </w:r>
    </w:p>
    <w:p w:rsidR="00FA41A6" w:rsidRPr="001B2424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 xml:space="preserve">свидетельство о государственной аккредитации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31А01 0000295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, регистрационный №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3697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, выдано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07 марта 2014</w:t>
      </w:r>
      <w:r w:rsidRPr="001B2424">
        <w:rPr>
          <w:rFonts w:ascii="Times New Roman" w:hAnsi="Times New Roman" w:cs="Times New Roman"/>
          <w:i/>
          <w:sz w:val="28"/>
          <w:szCs w:val="28"/>
        </w:rPr>
        <w:t xml:space="preserve"> г. департаментом образования Белгородской области</w:t>
      </w:r>
    </w:p>
    <w:p w:rsidR="00FA41A6" w:rsidRPr="001B2424" w:rsidRDefault="00FA41A6" w:rsidP="000759FB">
      <w:pPr>
        <w:pBdr>
          <w:top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 действующего свидетельства о государственной аккредитации (наименование аккредитационного органа, выдавшего свидетельство о государственной аккредитации, номер и дата выдачи свидетельства о государственной аккредитации) (при наличии)</w:t>
      </w: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Образовательная деятельность</w:t>
      </w:r>
    </w:p>
    <w:p w:rsidR="00845555" w:rsidRPr="001B2424" w:rsidRDefault="00845555" w:rsidP="000759FB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845555" w:rsidRPr="001B2424" w:rsidRDefault="00946501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организации, составленная на основе учебного плана, обеспечивает выполнение поставленных целей и задач. Соблюдена преемственность между уровнями обучения и классами, сбалансированность между предметными циклами и отдельными предметами, предусмотрено удовлетворение различных запросов учащихся с учетом  физиологических возможностей и уровня подготовленности каждого, начиная от коррекционно-развивающего </w:t>
      </w:r>
      <w:r w:rsidRPr="00B71623">
        <w:rPr>
          <w:rFonts w:ascii="Times New Roman" w:hAnsi="Times New Roman" w:cs="Times New Roman"/>
          <w:sz w:val="28"/>
          <w:szCs w:val="28"/>
        </w:rPr>
        <w:t>и заканчивая профильным</w:t>
      </w:r>
      <w:r w:rsidRPr="001B2424">
        <w:rPr>
          <w:rFonts w:ascii="Times New Roman" w:hAnsi="Times New Roman" w:cs="Times New Roman"/>
          <w:sz w:val="28"/>
          <w:szCs w:val="28"/>
        </w:rPr>
        <w:t xml:space="preserve">. Согласно лицензии учреждение реализует программы: </w:t>
      </w:r>
    </w:p>
    <w:p w:rsidR="00E227FF" w:rsidRPr="001B2424" w:rsidRDefault="00946501" w:rsidP="00B7162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</w:t>
      </w:r>
      <w:r w:rsidR="00E227FF" w:rsidRPr="001B2424">
        <w:rPr>
          <w:rFonts w:ascii="Times New Roman" w:hAnsi="Times New Roman" w:cs="Times New Roman"/>
          <w:sz w:val="28"/>
          <w:szCs w:val="28"/>
        </w:rPr>
        <w:t>дошкольного общего образования;</w:t>
      </w:r>
    </w:p>
    <w:p w:rsidR="00946501" w:rsidRPr="001B2424" w:rsidRDefault="00E227FF" w:rsidP="00B7162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</w:t>
      </w:r>
      <w:r w:rsidR="00946501" w:rsidRPr="001B2424">
        <w:rPr>
          <w:rFonts w:ascii="Times New Roman" w:hAnsi="Times New Roman" w:cs="Times New Roman"/>
          <w:sz w:val="28"/>
          <w:szCs w:val="28"/>
        </w:rPr>
        <w:t>начального общего об</w:t>
      </w:r>
      <w:r w:rsidR="00623DDA" w:rsidRPr="001B2424">
        <w:rPr>
          <w:rFonts w:ascii="Times New Roman" w:hAnsi="Times New Roman" w:cs="Times New Roman"/>
          <w:sz w:val="28"/>
          <w:szCs w:val="28"/>
        </w:rPr>
        <w:t>разования;</w:t>
      </w:r>
    </w:p>
    <w:p w:rsidR="00946501" w:rsidRPr="001B2424" w:rsidRDefault="00946501" w:rsidP="00B7162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4358F1" w:rsidRPr="001B242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4358F1" w:rsidRPr="001B2424" w:rsidRDefault="004358F1" w:rsidP="00B7162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среднего общего образования;</w:t>
      </w:r>
    </w:p>
    <w:p w:rsidR="004358F1" w:rsidRPr="001B2424" w:rsidRDefault="004358F1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образования.</w:t>
      </w:r>
    </w:p>
    <w:p w:rsidR="004358F1" w:rsidRPr="001B2424" w:rsidRDefault="004358F1" w:rsidP="000759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Статистические данные по реализации программ</w:t>
      </w:r>
    </w:p>
    <w:tbl>
      <w:tblPr>
        <w:tblStyle w:val="a4"/>
        <w:tblW w:w="0" w:type="auto"/>
        <w:tblInd w:w="720" w:type="dxa"/>
        <w:tblLook w:val="04A0"/>
      </w:tblPr>
      <w:tblGrid>
        <w:gridCol w:w="9311"/>
        <w:gridCol w:w="1559"/>
        <w:gridCol w:w="1559"/>
        <w:gridCol w:w="1559"/>
      </w:tblGrid>
      <w:tr w:rsidR="0098582B" w:rsidRPr="001B2424" w:rsidTr="0098582B">
        <w:tc>
          <w:tcPr>
            <w:tcW w:w="9311" w:type="dxa"/>
          </w:tcPr>
          <w:p w:rsidR="0098582B" w:rsidRPr="001B2424" w:rsidRDefault="0098582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82B" w:rsidRPr="001B2424" w:rsidRDefault="0098582B" w:rsidP="00B71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8582B" w:rsidRPr="001B2424" w:rsidRDefault="0098582B" w:rsidP="00B71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8582B" w:rsidRPr="001B2424" w:rsidRDefault="0098582B" w:rsidP="00B71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582B" w:rsidRPr="001B2424" w:rsidTr="0098582B">
        <w:tc>
          <w:tcPr>
            <w:tcW w:w="9311" w:type="dxa"/>
          </w:tcPr>
          <w:p w:rsidR="0098582B" w:rsidRPr="001B2424" w:rsidRDefault="0098582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559" w:type="dxa"/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8582B" w:rsidRPr="001B2424" w:rsidRDefault="00B71623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82B" w:rsidRPr="001B2424" w:rsidTr="0098582B">
        <w:tc>
          <w:tcPr>
            <w:tcW w:w="9311" w:type="dxa"/>
          </w:tcPr>
          <w:p w:rsidR="0098582B" w:rsidRPr="001B2424" w:rsidRDefault="0098582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2B" w:rsidRPr="001B2424" w:rsidTr="0098582B">
        <w:tc>
          <w:tcPr>
            <w:tcW w:w="9311" w:type="dxa"/>
          </w:tcPr>
          <w:p w:rsidR="0098582B" w:rsidRPr="001B2424" w:rsidRDefault="0098582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занимающихся по базовым общеобразовательным программам</w:t>
            </w:r>
          </w:p>
        </w:tc>
        <w:tc>
          <w:tcPr>
            <w:tcW w:w="1559" w:type="dxa"/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8582B" w:rsidRPr="001B2424" w:rsidRDefault="00B71623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582B" w:rsidRPr="001B2424" w:rsidTr="0098582B">
        <w:trPr>
          <w:trHeight w:val="763"/>
        </w:trPr>
        <w:tc>
          <w:tcPr>
            <w:tcW w:w="9311" w:type="dxa"/>
            <w:tcBorders>
              <w:bottom w:val="single" w:sz="4" w:space="0" w:color="auto"/>
            </w:tcBorders>
          </w:tcPr>
          <w:p w:rsidR="0098582B" w:rsidRPr="001B2424" w:rsidRDefault="0098582B" w:rsidP="00B71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- занимающихся по специальным (коррекционным) общеобразовательным программам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2B" w:rsidRPr="001B2424" w:rsidTr="0098582B">
        <w:trPr>
          <w:trHeight w:val="330"/>
        </w:trPr>
        <w:tc>
          <w:tcPr>
            <w:tcW w:w="9311" w:type="dxa"/>
            <w:tcBorders>
              <w:top w:val="single" w:sz="4" w:space="0" w:color="auto"/>
            </w:tcBorders>
          </w:tcPr>
          <w:p w:rsidR="0098582B" w:rsidRPr="001B2424" w:rsidRDefault="0098582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по индивидуальным планам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(профильное обучение)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82B" w:rsidRPr="001B2424" w:rsidRDefault="00B71623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82B" w:rsidRPr="001B2424" w:rsidTr="0098582B">
        <w:tc>
          <w:tcPr>
            <w:tcW w:w="9311" w:type="dxa"/>
          </w:tcPr>
          <w:p w:rsidR="0098582B" w:rsidRPr="001B2424" w:rsidRDefault="0098582B" w:rsidP="00B71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- групп по присмотру и уходу </w:t>
            </w:r>
          </w:p>
        </w:tc>
        <w:tc>
          <w:tcPr>
            <w:tcW w:w="1559" w:type="dxa"/>
          </w:tcPr>
          <w:p w:rsidR="0098582B" w:rsidRPr="001B2424" w:rsidRDefault="0098582B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582B" w:rsidRPr="001B2424" w:rsidRDefault="0098582B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8582B" w:rsidRPr="001B2424" w:rsidRDefault="00B71623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2094" w:rsidRPr="001B2424" w:rsidRDefault="00542094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EC5" w:rsidRPr="001B2424" w:rsidRDefault="003C0EC5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школы является обеспечение выполнения образовательных программ и их практической части, соответствующих требованиям </w:t>
      </w:r>
      <w:r w:rsidR="00A67F81" w:rsidRPr="001B2424">
        <w:rPr>
          <w:rFonts w:ascii="Times New Roman" w:hAnsi="Times New Roman" w:cs="Times New Roman"/>
          <w:sz w:val="28"/>
          <w:szCs w:val="28"/>
        </w:rPr>
        <w:t>ФГОС и ФК ГОС. В 201</w:t>
      </w:r>
      <w:r w:rsidR="0098582B">
        <w:rPr>
          <w:rFonts w:ascii="Times New Roman" w:hAnsi="Times New Roman" w:cs="Times New Roman"/>
          <w:sz w:val="28"/>
          <w:szCs w:val="28"/>
        </w:rPr>
        <w:t>7</w:t>
      </w:r>
      <w:r w:rsidR="00A67F81" w:rsidRPr="001B2424">
        <w:rPr>
          <w:rFonts w:ascii="Times New Roman" w:hAnsi="Times New Roman" w:cs="Times New Roman"/>
          <w:sz w:val="28"/>
          <w:szCs w:val="28"/>
        </w:rPr>
        <w:t>-201</w:t>
      </w:r>
      <w:r w:rsidR="0098582B">
        <w:rPr>
          <w:rFonts w:ascii="Times New Roman" w:hAnsi="Times New Roman" w:cs="Times New Roman"/>
          <w:sz w:val="28"/>
          <w:szCs w:val="28"/>
        </w:rPr>
        <w:t>8</w:t>
      </w:r>
      <w:r w:rsidR="00A67F81" w:rsidRPr="001B2424">
        <w:rPr>
          <w:rFonts w:ascii="Times New Roman" w:hAnsi="Times New Roman" w:cs="Times New Roman"/>
          <w:sz w:val="28"/>
          <w:szCs w:val="28"/>
        </w:rPr>
        <w:t xml:space="preserve"> учебном году по предметам </w:t>
      </w:r>
      <w:r w:rsidR="0059760D" w:rsidRPr="001B2424">
        <w:rPr>
          <w:rFonts w:ascii="Times New Roman" w:hAnsi="Times New Roman" w:cs="Times New Roman"/>
          <w:sz w:val="28"/>
          <w:szCs w:val="28"/>
        </w:rPr>
        <w:t>учебного плана во всех классах программный материал изучен полностью</w:t>
      </w:r>
      <w:r w:rsidR="00B71623">
        <w:rPr>
          <w:rFonts w:ascii="Times New Roman" w:hAnsi="Times New Roman" w:cs="Times New Roman"/>
          <w:sz w:val="28"/>
          <w:szCs w:val="28"/>
        </w:rPr>
        <w:t>.</w:t>
      </w:r>
    </w:p>
    <w:p w:rsidR="00A67F81" w:rsidRPr="001B2424" w:rsidRDefault="00742AEC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Программный материал выполнен в полном объеме, практическая часть отработана в соответствии с программными требованиями. </w:t>
      </w:r>
      <w:r w:rsidR="00A67F81" w:rsidRPr="001B2424">
        <w:rPr>
          <w:rFonts w:ascii="Times New Roman" w:hAnsi="Times New Roman" w:cs="Times New Roman"/>
          <w:sz w:val="28"/>
          <w:szCs w:val="28"/>
        </w:rPr>
        <w:t>Программный материал усвоен всеми учениками, аттестованы все</w:t>
      </w:r>
      <w:r w:rsidRPr="001B2424">
        <w:rPr>
          <w:rFonts w:ascii="Times New Roman" w:hAnsi="Times New Roman" w:cs="Times New Roman"/>
          <w:sz w:val="28"/>
          <w:szCs w:val="28"/>
        </w:rPr>
        <w:t xml:space="preserve">. </w:t>
      </w:r>
      <w:r w:rsidR="00746C98" w:rsidRPr="001B2424">
        <w:rPr>
          <w:rFonts w:ascii="Times New Roman" w:hAnsi="Times New Roman" w:cs="Times New Roman"/>
          <w:sz w:val="28"/>
          <w:szCs w:val="28"/>
        </w:rPr>
        <w:t>Все учащиеся 9 класса и 11 класса получили аттестаты.</w:t>
      </w:r>
    </w:p>
    <w:p w:rsidR="002A7B4C" w:rsidRPr="001B2424" w:rsidRDefault="002A7B4C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 школы осуществлялась в соответствии с поставленными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 необходимых условий для реализации основной образовательной программы начального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542094" w:rsidRPr="001B2424" w:rsidRDefault="002A7B4C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23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46C98" w:rsidRPr="00B71623">
        <w:rPr>
          <w:rFonts w:ascii="Times New Roman" w:hAnsi="Times New Roman" w:cs="Times New Roman"/>
          <w:sz w:val="28"/>
          <w:szCs w:val="28"/>
        </w:rPr>
        <w:t>201</w:t>
      </w:r>
      <w:r w:rsidR="00B71623" w:rsidRPr="00B71623">
        <w:rPr>
          <w:rFonts w:ascii="Times New Roman" w:hAnsi="Times New Roman" w:cs="Times New Roman"/>
          <w:sz w:val="28"/>
          <w:szCs w:val="28"/>
        </w:rPr>
        <w:t>8-2019</w:t>
      </w:r>
      <w:r w:rsidR="00746C98" w:rsidRPr="001B2424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1B2424">
        <w:rPr>
          <w:rFonts w:ascii="Times New Roman" w:hAnsi="Times New Roman" w:cs="Times New Roman"/>
          <w:sz w:val="28"/>
          <w:szCs w:val="28"/>
        </w:rPr>
        <w:t>года в школе было сформировано 1</w:t>
      </w:r>
      <w:r w:rsidR="00746C98" w:rsidRPr="001B2424">
        <w:rPr>
          <w:rFonts w:ascii="Times New Roman" w:hAnsi="Times New Roman" w:cs="Times New Roman"/>
          <w:sz w:val="28"/>
          <w:szCs w:val="28"/>
        </w:rPr>
        <w:t>0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классов-комплектов. </w:t>
      </w:r>
      <w:r w:rsidR="00B71623" w:rsidRPr="00B71623">
        <w:rPr>
          <w:rFonts w:ascii="Times New Roman" w:hAnsi="Times New Roman" w:cs="Times New Roman"/>
          <w:sz w:val="28"/>
          <w:szCs w:val="28"/>
        </w:rPr>
        <w:t>В 2018-2019 уч.г. 11 класс отсутствует.</w:t>
      </w:r>
      <w:r w:rsidRPr="001B2424">
        <w:rPr>
          <w:rFonts w:ascii="Times New Roman" w:hAnsi="Times New Roman" w:cs="Times New Roman"/>
          <w:sz w:val="28"/>
          <w:szCs w:val="28"/>
        </w:rPr>
        <w:t>Все классы занима</w:t>
      </w:r>
      <w:r w:rsidR="00746C98" w:rsidRPr="001B2424">
        <w:rPr>
          <w:rFonts w:ascii="Times New Roman" w:hAnsi="Times New Roman" w:cs="Times New Roman"/>
          <w:sz w:val="28"/>
          <w:szCs w:val="28"/>
        </w:rPr>
        <w:t>ются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 одну смену. </w:t>
      </w:r>
    </w:p>
    <w:p w:rsidR="001E5207" w:rsidRPr="001B2424" w:rsidRDefault="001E5207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школе функционирует структурное подразделение «детский сад» МОУ «Хохловская СОШ», в котором воспитываются дети от 4 до 7 лет. </w:t>
      </w:r>
    </w:p>
    <w:p w:rsidR="001E5207" w:rsidRPr="001B2424" w:rsidRDefault="001E5207" w:rsidP="00B716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Детский сад рассчитан на 34 воспитанника (в соответствии с СанПиН 2.4.1.3049-13). В </w:t>
      </w:r>
      <w:r w:rsidR="00746C98" w:rsidRPr="001B2424">
        <w:rPr>
          <w:rFonts w:ascii="Times New Roman" w:hAnsi="Times New Roman" w:cs="Times New Roman"/>
          <w:sz w:val="28"/>
          <w:szCs w:val="28"/>
        </w:rPr>
        <w:t>2017 году</w:t>
      </w:r>
      <w:r w:rsidRPr="001B2424">
        <w:rPr>
          <w:rFonts w:ascii="Times New Roman" w:hAnsi="Times New Roman" w:cs="Times New Roman"/>
          <w:sz w:val="28"/>
          <w:szCs w:val="28"/>
        </w:rPr>
        <w:t xml:space="preserve"> средняя наполняемость составила </w:t>
      </w:r>
      <w:r w:rsidR="0098582B">
        <w:rPr>
          <w:rFonts w:ascii="Times New Roman" w:hAnsi="Times New Roman" w:cs="Times New Roman"/>
          <w:sz w:val="28"/>
          <w:szCs w:val="28"/>
        </w:rPr>
        <w:t>26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F375B5" w:rsidRPr="001B2424" w:rsidRDefault="00F375B5" w:rsidP="00F375B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Комплектование 1-х, 10-х классов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общего образования, в соответствии с </w:t>
      </w:r>
      <w:r w:rsidR="009D561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1B2424">
        <w:rPr>
          <w:rFonts w:ascii="Times New Roman" w:hAnsi="Times New Roman" w:cs="Times New Roman"/>
          <w:sz w:val="28"/>
          <w:szCs w:val="28"/>
        </w:rPr>
        <w:t>были установлены сроки комплектования 1-го класса.</w:t>
      </w:r>
      <w:r w:rsidR="004808A5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Информация о наличии свободных мест в 1-11 классах размещен</w:t>
      </w:r>
      <w:r w:rsidR="00742AEC" w:rsidRPr="001B2424">
        <w:rPr>
          <w:rFonts w:ascii="Times New Roman" w:hAnsi="Times New Roman" w:cs="Times New Roman"/>
          <w:sz w:val="28"/>
          <w:szCs w:val="28"/>
        </w:rPr>
        <w:t>а</w:t>
      </w:r>
      <w:r w:rsidRPr="001B2424">
        <w:rPr>
          <w:rFonts w:ascii="Times New Roman" w:hAnsi="Times New Roman" w:cs="Times New Roman"/>
          <w:sz w:val="28"/>
          <w:szCs w:val="28"/>
        </w:rPr>
        <w:t xml:space="preserve"> на сайте МОУ «Хохловская СОШ».</w:t>
      </w:r>
    </w:p>
    <w:p w:rsidR="00746C98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Прием и зачисление в 10-й класс производится в соответствии с Уставом школы. 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течение года велась профориентационная работа, мониторинг мотивов выбора направления обучения.</w:t>
      </w: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Система управления организацией.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Структура управления определена Уставом МОУ «Хохловская СОШ». Управление строится на принципах единоначалия и самоуправления, обеспечивающих государственно-общественный характер управления.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Управленческая деятельность в школе направлена на повышение качества образования и предоставляемых услуг по обучению и присмотру и уходу.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Государственная составляющая управления представлена руководителем образовательного учреждения и его заместителями, деятельность которых определена рамками должностных инструкций.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обеспечения прав участников образовательного процесса в Учреждении;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 Учреждения;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повышения квалификации работников;</w:t>
      </w:r>
    </w:p>
    <w:p w:rsidR="005650E4" w:rsidRPr="001B242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 штатного расписания и плана хозяйственной (финансовой) деятельности;</w:t>
      </w:r>
    </w:p>
    <w:p w:rsidR="005650E4" w:rsidRPr="001B2424" w:rsidRDefault="005650E4" w:rsidP="00B7162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</w:t>
      </w:r>
      <w:r w:rsidR="00B71623">
        <w:rPr>
          <w:rFonts w:ascii="Times New Roman" w:hAnsi="Times New Roman" w:cs="Times New Roman"/>
          <w:sz w:val="28"/>
          <w:szCs w:val="28"/>
        </w:rPr>
        <w:t>;</w:t>
      </w:r>
    </w:p>
    <w:p w:rsidR="005650E4" w:rsidRPr="001B2424" w:rsidRDefault="005650E4" w:rsidP="00B7162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осуществляет иные полномочия предусмотренные законами, нормативно-правовыми актами Российской Федерации, законодательными и иными нормативно-правовыми актами Белгородской области, органов местного самоуправления, локальными актами Учреждения.</w:t>
      </w:r>
    </w:p>
    <w:p w:rsidR="005650E4" w:rsidRPr="001B2424" w:rsidRDefault="005650E4" w:rsidP="00B71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Директор принимает решения самостоятельно, если иное не установлено настоящим Уставом, и выступает от имени Учреждения без доверенности. 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Заместители руководителя организуют и контролируют исполнения решений, программ и планов, руководят работой отдельных, закрепленных за ними служб.</w:t>
      </w:r>
    </w:p>
    <w:p w:rsidR="00676E90" w:rsidRPr="001B2424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течение года деятельность руководителя была направлена на укрепление финансово-экономической базы школы, популяризацию учреждения во внешней среде и развития отношений сотрудничества с социумом, повышение профессиональной компетентности педагогов через аттестацию, курсовую переподготовку, развитие конкурсной культуры, обеспечение функционирования внутренней системы оценки качества образования.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Органами коллегиального управления Учреждением являются: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Общее собрание работников Учреждения (далее – Общее собрание);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Управляющий совет Учреждения (далее – Управляющий совет);</w:t>
      </w:r>
    </w:p>
    <w:p w:rsidR="005650E4" w:rsidRPr="001B242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Педагогический совет Учреждения (далее – Педагогический совет).</w:t>
      </w:r>
    </w:p>
    <w:p w:rsidR="005650E4" w:rsidRPr="001B2424" w:rsidRDefault="005650E4" w:rsidP="005650E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Высшим органом коллегиального управления Учреждением является Общее собрание работников,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 Срок полномочий Общего собрания работников составляет 5 лет.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относится решение следующих вопросов: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внесение предложений Учредителю о внесении изменений (дополнений) в Устав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избрание членов Управляющего совета из числа работников Учреждения;</w:t>
      </w:r>
    </w:p>
    <w:p w:rsidR="005650E4" w:rsidRPr="001B242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 и оснащения Учреждения.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Управляющий совет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управления Учреждением.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Компетенция Управляющего совета: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 программы развития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режима занятий обучающихся, времени начала и окончания занятий;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контроль за соблюдением здоровых и безопасных условий обучения, воспитания и труда в Учреждении;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 критериев и показателей эффективности деятельности работников Учреждения;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заслушивание отчета Директора Учреждения по итогам учебного и финансового года;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вопросов об исполнении муниципального задания;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введении (отмене) единой, в период занятий, формы одежды для обучающихся;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участия в организации и проведении мероприятий, не предусмотренных учебным планом (вечеров отдыха, туристических походов и т.п.)</w:t>
      </w:r>
    </w:p>
    <w:p w:rsidR="005650E4" w:rsidRPr="001B242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5650E4" w:rsidRPr="001B2424" w:rsidRDefault="005650E4" w:rsidP="005B236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5650E4" w:rsidRPr="001B242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обсуждение и принятие решения по любым вопросам, касающимся содержания образования и не отнесенных к компетенции других коллегиальных органов, в том числе планирование учебно-воспитательной работы Учреждения, годового плана работы Учреждения, дополнительных общеразвивающих программ;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формах, сроках и порядке проведения промежуточной и итоговой аттестации в Учреждении;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 переводе обучающихся, выпуске из Учреждения;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 решения об отчислении обучающегося из Учреждения;</w:t>
      </w:r>
    </w:p>
    <w:p w:rsidR="005650E4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в случае необходимости поведения отдельных обучающихся;</w:t>
      </w:r>
    </w:p>
    <w:p w:rsidR="005B236E" w:rsidRPr="001B242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 передового педагогического опыта, результатов его внедрения в образовательный процесс;</w:t>
      </w:r>
    </w:p>
    <w:p w:rsidR="005650E4" w:rsidRPr="001B2424" w:rsidRDefault="005B236E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5650E4" w:rsidRPr="001B2424">
        <w:rPr>
          <w:rFonts w:ascii="Times New Roman" w:hAnsi="Times New Roman" w:cs="Times New Roman"/>
          <w:sz w:val="28"/>
          <w:szCs w:val="28"/>
        </w:rPr>
        <w:t>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1E5207" w:rsidRPr="001B2424" w:rsidRDefault="001E5207" w:rsidP="005650E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E3803" w:rsidRPr="001B2424" w:rsidRDefault="00BE3803" w:rsidP="00565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Содержание и качество подготовки обучающихся.</w:t>
      </w:r>
    </w:p>
    <w:p w:rsidR="0097473B" w:rsidRPr="001B2424" w:rsidRDefault="005B236E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В школе реализую</w:t>
      </w:r>
      <w:r w:rsidR="001E5207" w:rsidRPr="001B2424">
        <w:rPr>
          <w:rFonts w:ascii="Times New Roman" w:hAnsi="Times New Roman" w:cs="Times New Roman"/>
          <w:sz w:val="28"/>
          <w:szCs w:val="26"/>
        </w:rPr>
        <w:t>тся общеобразовательные программы.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eastAsia="Times New Roman" w:hAnsi="Times New Roman" w:cs="Times New Roman"/>
          <w:sz w:val="28"/>
          <w:szCs w:val="26"/>
        </w:rPr>
        <w:t>Образовательный  процесс в 2 группах строился по ООП ДО с учетом примерной общеобразовательной программой дошкольного образования</w:t>
      </w:r>
      <w:r w:rsidRPr="001B2424">
        <w:rPr>
          <w:rFonts w:ascii="Times New Roman" w:hAnsi="Times New Roman" w:cs="Times New Roman"/>
          <w:sz w:val="28"/>
          <w:szCs w:val="26"/>
        </w:rPr>
        <w:t xml:space="preserve"> «Детство», которая разработана на основе ФГОС ДО.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Начальное общее образование строится по ООП НОО на основе УМК «Школа России», реализуя ФГОС ООО.</w:t>
      </w:r>
    </w:p>
    <w:p w:rsidR="001E5207" w:rsidRPr="001B2424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 xml:space="preserve">Основное общее образование строится по ООП ООО </w:t>
      </w:r>
      <w:r w:rsidR="00F375B5" w:rsidRPr="001B2424">
        <w:rPr>
          <w:rFonts w:ascii="Times New Roman" w:hAnsi="Times New Roman" w:cs="Times New Roman"/>
          <w:sz w:val="28"/>
          <w:szCs w:val="26"/>
        </w:rPr>
        <w:t>на основе общеобразовательных программ по предметам, в 5</w:t>
      </w:r>
      <w:r w:rsidR="00742AEC" w:rsidRPr="001B2424">
        <w:rPr>
          <w:rFonts w:ascii="Times New Roman" w:hAnsi="Times New Roman" w:cs="Times New Roman"/>
          <w:sz w:val="28"/>
          <w:szCs w:val="26"/>
        </w:rPr>
        <w:t>-</w:t>
      </w:r>
      <w:r w:rsidR="0098582B">
        <w:rPr>
          <w:rFonts w:ascii="Times New Roman" w:hAnsi="Times New Roman" w:cs="Times New Roman"/>
          <w:sz w:val="28"/>
          <w:szCs w:val="26"/>
        </w:rPr>
        <w:t>8</w:t>
      </w:r>
      <w:r w:rsidR="00F375B5" w:rsidRPr="001B2424">
        <w:rPr>
          <w:rFonts w:ascii="Times New Roman" w:hAnsi="Times New Roman" w:cs="Times New Roman"/>
          <w:sz w:val="28"/>
          <w:szCs w:val="26"/>
        </w:rPr>
        <w:t xml:space="preserve"> класс</w:t>
      </w:r>
      <w:r w:rsidR="00742AEC" w:rsidRPr="001B2424">
        <w:rPr>
          <w:rFonts w:ascii="Times New Roman" w:hAnsi="Times New Roman" w:cs="Times New Roman"/>
          <w:sz w:val="28"/>
          <w:szCs w:val="26"/>
        </w:rPr>
        <w:t>ах</w:t>
      </w:r>
      <w:r w:rsidR="00F375B5" w:rsidRPr="001B2424">
        <w:rPr>
          <w:rFonts w:ascii="Times New Roman" w:hAnsi="Times New Roman" w:cs="Times New Roman"/>
          <w:sz w:val="28"/>
          <w:szCs w:val="26"/>
        </w:rPr>
        <w:t xml:space="preserve"> реализуется ФГОС ООО, в </w:t>
      </w:r>
      <w:r w:rsidR="00D67AA1">
        <w:rPr>
          <w:rFonts w:ascii="Times New Roman" w:hAnsi="Times New Roman" w:cs="Times New Roman"/>
          <w:sz w:val="28"/>
          <w:szCs w:val="26"/>
        </w:rPr>
        <w:t>9-10</w:t>
      </w:r>
      <w:r w:rsidR="00F375B5" w:rsidRPr="001B2424">
        <w:rPr>
          <w:rFonts w:ascii="Times New Roman" w:hAnsi="Times New Roman" w:cs="Times New Roman"/>
          <w:sz w:val="28"/>
          <w:szCs w:val="26"/>
        </w:rPr>
        <w:t xml:space="preserve"> – ФКГОС.</w:t>
      </w:r>
    </w:p>
    <w:p w:rsidR="00F375B5" w:rsidRPr="001B2424" w:rsidRDefault="00F375B5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Среднее общее образование строится по ООП СОО на основе общеобразовательных программ</w:t>
      </w:r>
      <w:r w:rsidR="005B236E" w:rsidRPr="001B2424">
        <w:rPr>
          <w:rFonts w:ascii="Times New Roman" w:hAnsi="Times New Roman" w:cs="Times New Roman"/>
          <w:sz w:val="28"/>
          <w:szCs w:val="26"/>
        </w:rPr>
        <w:t>, на уровне среднего общего образования реализуется ФКГОС</w:t>
      </w:r>
      <w:r w:rsidRPr="001B2424">
        <w:rPr>
          <w:rFonts w:ascii="Times New Roman" w:hAnsi="Times New Roman" w:cs="Times New Roman"/>
          <w:sz w:val="28"/>
          <w:szCs w:val="26"/>
        </w:rPr>
        <w:t xml:space="preserve">. </w:t>
      </w:r>
      <w:r w:rsidRPr="00B71623">
        <w:rPr>
          <w:rFonts w:ascii="Times New Roman" w:hAnsi="Times New Roman" w:cs="Times New Roman"/>
          <w:sz w:val="28"/>
          <w:szCs w:val="26"/>
        </w:rPr>
        <w:t xml:space="preserve">Возможно изучение отдельных предметов на профильном уровне </w:t>
      </w:r>
      <w:r w:rsidRPr="00B71623">
        <w:rPr>
          <w:rFonts w:ascii="Times New Roman" w:hAnsi="Times New Roman" w:cs="Times New Roman"/>
          <w:sz w:val="28"/>
          <w:szCs w:val="26"/>
        </w:rPr>
        <w:lastRenderedPageBreak/>
        <w:t>(индивидуальный план).</w:t>
      </w:r>
      <w:r w:rsidR="00B71623">
        <w:rPr>
          <w:rFonts w:ascii="Times New Roman" w:hAnsi="Times New Roman" w:cs="Times New Roman"/>
          <w:sz w:val="28"/>
          <w:szCs w:val="26"/>
        </w:rPr>
        <w:t xml:space="preserve"> В 2017-2018 уч. г. учащиеся 11 класса изучали на профильном уровне предмет русский язык. В 2018-2019 уч.г. учащиеся 10 класса изучают на профильном уровне предметы русский язык и обществознание.</w:t>
      </w:r>
    </w:p>
    <w:p w:rsidR="00F375B5" w:rsidRPr="001B2424" w:rsidRDefault="00746C98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Учебные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школы на </w:t>
      </w:r>
      <w:r w:rsidR="00F375B5" w:rsidRPr="00B71623">
        <w:rPr>
          <w:rFonts w:ascii="Times New Roman" w:hAnsi="Times New Roman" w:cs="Times New Roman"/>
          <w:sz w:val="28"/>
          <w:szCs w:val="28"/>
        </w:rPr>
        <w:t>201</w:t>
      </w:r>
      <w:r w:rsidR="00B71623" w:rsidRPr="00B71623">
        <w:rPr>
          <w:rFonts w:ascii="Times New Roman" w:hAnsi="Times New Roman" w:cs="Times New Roman"/>
          <w:sz w:val="28"/>
          <w:szCs w:val="28"/>
        </w:rPr>
        <w:t>7</w:t>
      </w:r>
      <w:r w:rsidR="00F375B5" w:rsidRPr="00B71623">
        <w:rPr>
          <w:rFonts w:ascii="Times New Roman" w:hAnsi="Times New Roman" w:cs="Times New Roman"/>
          <w:sz w:val="28"/>
          <w:szCs w:val="28"/>
        </w:rPr>
        <w:t>-201</w:t>
      </w:r>
      <w:r w:rsidR="00B71623" w:rsidRPr="00B71623">
        <w:rPr>
          <w:rFonts w:ascii="Times New Roman" w:hAnsi="Times New Roman" w:cs="Times New Roman"/>
          <w:sz w:val="28"/>
          <w:szCs w:val="28"/>
        </w:rPr>
        <w:t>8</w:t>
      </w:r>
      <w:r w:rsidRPr="00B71623">
        <w:rPr>
          <w:rFonts w:ascii="Times New Roman" w:hAnsi="Times New Roman" w:cs="Times New Roman"/>
          <w:sz w:val="28"/>
          <w:szCs w:val="28"/>
        </w:rPr>
        <w:t xml:space="preserve"> и 201</w:t>
      </w:r>
      <w:r w:rsidR="00B71623" w:rsidRPr="00B71623">
        <w:rPr>
          <w:rFonts w:ascii="Times New Roman" w:hAnsi="Times New Roman" w:cs="Times New Roman"/>
          <w:sz w:val="28"/>
          <w:szCs w:val="28"/>
        </w:rPr>
        <w:t>8</w:t>
      </w:r>
      <w:r w:rsidRPr="00B71623">
        <w:rPr>
          <w:rFonts w:ascii="Times New Roman" w:hAnsi="Times New Roman" w:cs="Times New Roman"/>
          <w:sz w:val="28"/>
          <w:szCs w:val="28"/>
        </w:rPr>
        <w:t>-201</w:t>
      </w:r>
      <w:r w:rsidR="00B71623" w:rsidRPr="00B71623">
        <w:rPr>
          <w:rFonts w:ascii="Times New Roman" w:hAnsi="Times New Roman" w:cs="Times New Roman"/>
          <w:sz w:val="28"/>
          <w:szCs w:val="28"/>
        </w:rPr>
        <w:t>9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был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 учетом требований ООП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и сохранял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в необходимом объеме содержани</w:t>
      </w:r>
      <w:r w:rsidRPr="001B2424">
        <w:rPr>
          <w:rFonts w:ascii="Times New Roman" w:hAnsi="Times New Roman" w:cs="Times New Roman"/>
          <w:sz w:val="28"/>
          <w:szCs w:val="28"/>
        </w:rPr>
        <w:t>е</w:t>
      </w:r>
      <w:r w:rsidR="00F375B5" w:rsidRPr="001B2424">
        <w:rPr>
          <w:rFonts w:ascii="Times New Roman" w:hAnsi="Times New Roman" w:cs="Times New Roman"/>
          <w:sz w:val="28"/>
          <w:szCs w:val="28"/>
        </w:rPr>
        <w:t>, являющееся обязательным на каждом уровне обучения. При его составлении соблюдалась преемственность между уровнями обучения и классами, сбалансированность между предметами. Уровень недельной  учебной  нагрузки не превышал предельно допустимого уровня, предусмотренного нормами СанПиН.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Обучение в начальной школе осуществлялось по программе «Школа России», реализовался ФГОС НОО. 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 выборе учебно-методического комплекта для обучения на втором и третьем уровнях школа руководствовалась принципом преемственности.</w:t>
      </w:r>
    </w:p>
    <w:p w:rsidR="00F375B5" w:rsidRPr="001B2424" w:rsidRDefault="00746C98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</w:t>
      </w:r>
      <w:r w:rsidR="00F375B5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B71623">
        <w:rPr>
          <w:rFonts w:ascii="Times New Roman" w:hAnsi="Times New Roman" w:cs="Times New Roman"/>
          <w:sz w:val="28"/>
          <w:szCs w:val="28"/>
        </w:rPr>
        <w:t>реализ</w:t>
      </w:r>
      <w:r w:rsidRPr="00B71623">
        <w:rPr>
          <w:rFonts w:ascii="Times New Roman" w:hAnsi="Times New Roman" w:cs="Times New Roman"/>
          <w:sz w:val="28"/>
          <w:szCs w:val="28"/>
        </w:rPr>
        <w:t>уется</w:t>
      </w:r>
      <w:r w:rsidR="00F375B5" w:rsidRPr="00B71623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B71623">
        <w:rPr>
          <w:rFonts w:ascii="Times New Roman" w:hAnsi="Times New Roman" w:cs="Times New Roman"/>
          <w:sz w:val="28"/>
          <w:szCs w:val="28"/>
        </w:rPr>
        <w:t xml:space="preserve"> в 201</w:t>
      </w:r>
      <w:r w:rsidR="00B71623" w:rsidRPr="00B71623">
        <w:rPr>
          <w:rFonts w:ascii="Times New Roman" w:hAnsi="Times New Roman" w:cs="Times New Roman"/>
          <w:sz w:val="28"/>
          <w:szCs w:val="28"/>
        </w:rPr>
        <w:t>7</w:t>
      </w:r>
      <w:r w:rsidRPr="00B71623">
        <w:rPr>
          <w:rFonts w:ascii="Times New Roman" w:hAnsi="Times New Roman" w:cs="Times New Roman"/>
          <w:sz w:val="28"/>
          <w:szCs w:val="28"/>
        </w:rPr>
        <w:t>-201</w:t>
      </w:r>
      <w:r w:rsidR="00B71623" w:rsidRPr="00B71623">
        <w:rPr>
          <w:rFonts w:ascii="Times New Roman" w:hAnsi="Times New Roman" w:cs="Times New Roman"/>
          <w:sz w:val="28"/>
          <w:szCs w:val="28"/>
        </w:rPr>
        <w:t>8</w:t>
      </w:r>
      <w:r w:rsidRPr="00B71623">
        <w:rPr>
          <w:rFonts w:ascii="Times New Roman" w:hAnsi="Times New Roman" w:cs="Times New Roman"/>
          <w:sz w:val="28"/>
          <w:szCs w:val="28"/>
        </w:rPr>
        <w:t xml:space="preserve"> уч.г. в 5-</w:t>
      </w:r>
      <w:r w:rsidR="00B71623" w:rsidRPr="00B71623">
        <w:rPr>
          <w:rFonts w:ascii="Times New Roman" w:hAnsi="Times New Roman" w:cs="Times New Roman"/>
          <w:sz w:val="28"/>
          <w:szCs w:val="28"/>
        </w:rPr>
        <w:t>7 кл., 2018</w:t>
      </w:r>
      <w:r w:rsidRPr="00B71623">
        <w:rPr>
          <w:rFonts w:ascii="Times New Roman" w:hAnsi="Times New Roman" w:cs="Times New Roman"/>
          <w:sz w:val="28"/>
          <w:szCs w:val="28"/>
        </w:rPr>
        <w:t>-201</w:t>
      </w:r>
      <w:r w:rsidR="00B71623" w:rsidRPr="00B71623">
        <w:rPr>
          <w:rFonts w:ascii="Times New Roman" w:hAnsi="Times New Roman" w:cs="Times New Roman"/>
          <w:sz w:val="28"/>
          <w:szCs w:val="28"/>
        </w:rPr>
        <w:t>9</w:t>
      </w:r>
      <w:r w:rsidRPr="00B71623">
        <w:rPr>
          <w:rFonts w:ascii="Times New Roman" w:hAnsi="Times New Roman" w:cs="Times New Roman"/>
          <w:sz w:val="28"/>
          <w:szCs w:val="28"/>
        </w:rPr>
        <w:t xml:space="preserve"> уч.г.</w:t>
      </w:r>
      <w:r w:rsidRPr="001B2424">
        <w:rPr>
          <w:rFonts w:ascii="Times New Roman" w:hAnsi="Times New Roman" w:cs="Times New Roman"/>
          <w:sz w:val="28"/>
          <w:szCs w:val="28"/>
        </w:rPr>
        <w:t xml:space="preserve"> в 5-</w:t>
      </w:r>
      <w:r w:rsidR="00B71623"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кл.</w:t>
      </w:r>
      <w:r w:rsidR="00F375B5" w:rsidRPr="001B2424">
        <w:rPr>
          <w:rFonts w:ascii="Times New Roman" w:hAnsi="Times New Roman" w:cs="Times New Roman"/>
          <w:sz w:val="28"/>
          <w:szCs w:val="28"/>
        </w:rPr>
        <w:t>. Учебный план, УМК соответствуют требованиям стандарта.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23">
        <w:rPr>
          <w:rFonts w:ascii="Times New Roman" w:hAnsi="Times New Roman" w:cs="Times New Roman"/>
          <w:sz w:val="28"/>
          <w:szCs w:val="28"/>
        </w:rPr>
        <w:t xml:space="preserve">В основной школе региональный компонент был представлен следующими курсами: «Православная культура», «Основы безопасности жизнедеятельности». Часть, формируемая участниками образовательных отношений, исходя из интересов и запросов обучающихся, включал в себя изучение таких курсов, как: </w:t>
      </w:r>
      <w:r w:rsidR="008B6BF3" w:rsidRPr="00B71623">
        <w:rPr>
          <w:rFonts w:ascii="Times New Roman" w:hAnsi="Times New Roman" w:cs="Times New Roman"/>
          <w:sz w:val="28"/>
          <w:szCs w:val="28"/>
        </w:rPr>
        <w:t xml:space="preserve">«Наглядная геометрия», </w:t>
      </w:r>
      <w:r w:rsidRPr="00B71623">
        <w:rPr>
          <w:rFonts w:ascii="Times New Roman" w:hAnsi="Times New Roman" w:cs="Times New Roman"/>
          <w:sz w:val="28"/>
          <w:szCs w:val="28"/>
        </w:rPr>
        <w:t>«Твоя профессиональная карьера» и др.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Учебный план школы уровня среднего образования учитывал интересы, склонности и способности обучающихся в соответствии с их профессиональными интересами и намерениями в отношении продолжения образования. </w:t>
      </w:r>
      <w:r w:rsidR="00B71623" w:rsidRPr="00B71623">
        <w:rPr>
          <w:rFonts w:ascii="Times New Roman" w:hAnsi="Times New Roman" w:cs="Times New Roman"/>
          <w:sz w:val="28"/>
          <w:szCs w:val="28"/>
        </w:rPr>
        <w:t>В 2017-2018 уч.г. в 11 классе продолжили изучение русского языка на профильном уровне.</w:t>
      </w:r>
      <w:r w:rsidR="00B71623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В 201</w:t>
      </w:r>
      <w:r w:rsidR="00B71623">
        <w:rPr>
          <w:rFonts w:ascii="Times New Roman" w:hAnsi="Times New Roman" w:cs="Times New Roman"/>
          <w:sz w:val="28"/>
          <w:szCs w:val="28"/>
        </w:rPr>
        <w:t>8</w:t>
      </w:r>
      <w:r w:rsidRPr="00B71623">
        <w:rPr>
          <w:rFonts w:ascii="Times New Roman" w:hAnsi="Times New Roman" w:cs="Times New Roman"/>
          <w:sz w:val="28"/>
          <w:szCs w:val="28"/>
        </w:rPr>
        <w:t>-201</w:t>
      </w:r>
      <w:r w:rsidR="00B71623">
        <w:rPr>
          <w:rFonts w:ascii="Times New Roman" w:hAnsi="Times New Roman" w:cs="Times New Roman"/>
          <w:sz w:val="28"/>
          <w:szCs w:val="28"/>
        </w:rPr>
        <w:t>9</w:t>
      </w:r>
      <w:r w:rsidRPr="00B71623">
        <w:rPr>
          <w:rFonts w:ascii="Times New Roman" w:hAnsi="Times New Roman" w:cs="Times New Roman"/>
          <w:sz w:val="28"/>
          <w:szCs w:val="28"/>
        </w:rPr>
        <w:t xml:space="preserve"> учебном году в 1</w:t>
      </w:r>
      <w:r w:rsidR="008B6BF3" w:rsidRPr="00B71623">
        <w:rPr>
          <w:rFonts w:ascii="Times New Roman" w:hAnsi="Times New Roman" w:cs="Times New Roman"/>
          <w:sz w:val="28"/>
          <w:szCs w:val="28"/>
        </w:rPr>
        <w:t>0</w:t>
      </w:r>
      <w:r w:rsidRPr="00B7162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B6BF3" w:rsidRPr="00B71623">
        <w:rPr>
          <w:rFonts w:ascii="Times New Roman" w:hAnsi="Times New Roman" w:cs="Times New Roman"/>
          <w:sz w:val="28"/>
          <w:szCs w:val="28"/>
        </w:rPr>
        <w:t>изуча</w:t>
      </w:r>
      <w:r w:rsidR="00B71623">
        <w:rPr>
          <w:rFonts w:ascii="Times New Roman" w:hAnsi="Times New Roman" w:cs="Times New Roman"/>
          <w:sz w:val="28"/>
          <w:szCs w:val="28"/>
        </w:rPr>
        <w:t>ют</w:t>
      </w:r>
      <w:r w:rsidRPr="00B71623">
        <w:rPr>
          <w:rFonts w:ascii="Times New Roman" w:hAnsi="Times New Roman" w:cs="Times New Roman"/>
          <w:sz w:val="28"/>
          <w:szCs w:val="28"/>
        </w:rPr>
        <w:t xml:space="preserve"> </w:t>
      </w:r>
      <w:r w:rsidR="008B6BF3" w:rsidRPr="00B71623">
        <w:rPr>
          <w:rFonts w:ascii="Times New Roman" w:hAnsi="Times New Roman" w:cs="Times New Roman"/>
          <w:sz w:val="28"/>
          <w:szCs w:val="28"/>
        </w:rPr>
        <w:t>на профильном уровне</w:t>
      </w:r>
      <w:r w:rsidR="00561896" w:rsidRPr="00561896">
        <w:rPr>
          <w:rFonts w:ascii="Times New Roman" w:hAnsi="Times New Roman" w:cs="Times New Roman"/>
          <w:sz w:val="28"/>
          <w:szCs w:val="28"/>
        </w:rPr>
        <w:t xml:space="preserve"> </w:t>
      </w:r>
      <w:r w:rsidR="00561896" w:rsidRPr="00B71623">
        <w:rPr>
          <w:rFonts w:ascii="Times New Roman" w:hAnsi="Times New Roman" w:cs="Times New Roman"/>
          <w:sz w:val="28"/>
          <w:szCs w:val="28"/>
        </w:rPr>
        <w:t>русский язык</w:t>
      </w:r>
      <w:r w:rsidR="00561896">
        <w:rPr>
          <w:rFonts w:ascii="Times New Roman" w:hAnsi="Times New Roman" w:cs="Times New Roman"/>
          <w:sz w:val="28"/>
          <w:szCs w:val="28"/>
        </w:rPr>
        <w:t xml:space="preserve"> и обществознание</w:t>
      </w:r>
      <w:r w:rsidRPr="00B71623">
        <w:rPr>
          <w:rFonts w:ascii="Times New Roman" w:hAnsi="Times New Roman" w:cs="Times New Roman"/>
          <w:sz w:val="28"/>
          <w:szCs w:val="28"/>
        </w:rPr>
        <w:t>.</w:t>
      </w:r>
      <w:r w:rsidR="00746C98" w:rsidRPr="00B7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96" w:rsidRDefault="007135E6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В 2017-2018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учебном году организовано изучение курсов: «Родной язык» и  «Литературное чтение на родном языке» в 1-4 классах, «Родной язык» и «Родная литература» в 5-7 классах, «Родной язык и родная литература» в 8-11 классах.</w:t>
      </w:r>
      <w:r w:rsidR="00561896">
        <w:rPr>
          <w:rFonts w:ascii="Times New Roman" w:hAnsi="Times New Roman" w:cs="Times New Roman"/>
          <w:sz w:val="28"/>
          <w:szCs w:val="28"/>
        </w:rPr>
        <w:t xml:space="preserve"> </w:t>
      </w:r>
      <w:r w:rsidR="00561896" w:rsidRPr="00B71623">
        <w:rPr>
          <w:rFonts w:ascii="Times New Roman" w:hAnsi="Times New Roman" w:cs="Times New Roman"/>
          <w:sz w:val="28"/>
          <w:szCs w:val="28"/>
        </w:rPr>
        <w:t>В 201</w:t>
      </w:r>
      <w:r w:rsidR="00561896">
        <w:rPr>
          <w:rFonts w:ascii="Times New Roman" w:hAnsi="Times New Roman" w:cs="Times New Roman"/>
          <w:sz w:val="28"/>
          <w:szCs w:val="28"/>
        </w:rPr>
        <w:t>8</w:t>
      </w:r>
      <w:r w:rsidR="00561896" w:rsidRPr="00B71623">
        <w:rPr>
          <w:rFonts w:ascii="Times New Roman" w:hAnsi="Times New Roman" w:cs="Times New Roman"/>
          <w:sz w:val="28"/>
          <w:szCs w:val="28"/>
        </w:rPr>
        <w:t>-201</w:t>
      </w:r>
      <w:r w:rsidR="00561896">
        <w:rPr>
          <w:rFonts w:ascii="Times New Roman" w:hAnsi="Times New Roman" w:cs="Times New Roman"/>
          <w:sz w:val="28"/>
          <w:szCs w:val="28"/>
        </w:rPr>
        <w:t>9</w:t>
      </w:r>
      <w:r w:rsidR="00561896" w:rsidRPr="00B7162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61896">
        <w:rPr>
          <w:rFonts w:ascii="Times New Roman" w:hAnsi="Times New Roman" w:cs="Times New Roman"/>
          <w:sz w:val="28"/>
          <w:szCs w:val="28"/>
        </w:rPr>
        <w:t xml:space="preserve"> </w:t>
      </w:r>
      <w:r w:rsidR="00561896" w:rsidRPr="001B2424">
        <w:rPr>
          <w:rFonts w:ascii="Times New Roman" w:hAnsi="Times New Roman" w:cs="Times New Roman"/>
          <w:sz w:val="28"/>
          <w:szCs w:val="28"/>
        </w:rPr>
        <w:t>«Родной язык» и «Родная литература»</w:t>
      </w:r>
      <w:r w:rsidR="00561896">
        <w:rPr>
          <w:rFonts w:ascii="Times New Roman" w:hAnsi="Times New Roman" w:cs="Times New Roman"/>
          <w:sz w:val="28"/>
          <w:szCs w:val="28"/>
        </w:rPr>
        <w:t xml:space="preserve"> изучались как интегрированные курсы, так как для всех учащихся русский язык является родным.</w:t>
      </w:r>
    </w:p>
    <w:p w:rsidR="00F375B5" w:rsidRPr="001B2424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Учебный план школы обеспечивает усвоение обучающимися стандартов образования, возможность получения качественного образования, отвечает специальным заказом на образовательные услуги.</w:t>
      </w:r>
    </w:p>
    <w:p w:rsidR="005B236E" w:rsidRPr="001B2424" w:rsidRDefault="005B236E" w:rsidP="005B23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были допущены все выпускники 9, 11 классов. 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Результаты ГИА-9 и ГИА-11представлены в таблице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ГИА-9. Обязательные предметы: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555"/>
        <w:gridCol w:w="616"/>
        <w:gridCol w:w="600"/>
        <w:gridCol w:w="2153"/>
        <w:gridCol w:w="1650"/>
      </w:tblGrid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trHeight w:val="5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281701" w:rsidRPr="001B2424" w:rsidTr="00763D2E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</w:tbl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ГИА-9. Предметы по выбору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229"/>
        <w:gridCol w:w="2555"/>
        <w:gridCol w:w="616"/>
        <w:gridCol w:w="600"/>
        <w:gridCol w:w="2153"/>
        <w:gridCol w:w="1650"/>
      </w:tblGrid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281701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</w:tr>
    </w:tbl>
    <w:p w:rsidR="00561896" w:rsidRDefault="0056189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896" w:rsidRDefault="0056189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896" w:rsidRDefault="0056189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ГИА-11 (ЕГЭ обязательные и по выбору)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229"/>
        <w:gridCol w:w="2555"/>
        <w:gridCol w:w="616"/>
        <w:gridCol w:w="600"/>
        <w:gridCol w:w="2153"/>
        <w:gridCol w:w="1650"/>
      </w:tblGrid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281701" w:rsidRPr="001B2424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701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(б)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701" w:rsidRPr="00281701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01" w:rsidRPr="001B2424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01" w:rsidRPr="00281701" w:rsidRDefault="00281701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281701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Pr="001B2424" w:rsidRDefault="00281701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6E" w:rsidRPr="001B2424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B236E" w:rsidRPr="00561896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61896">
        <w:rPr>
          <w:rFonts w:ascii="Times New Roman" w:hAnsi="Times New Roman" w:cs="Times New Roman"/>
          <w:sz w:val="28"/>
          <w:szCs w:val="28"/>
        </w:rPr>
        <w:t>все</w:t>
      </w:r>
      <w:r w:rsidR="00E82314" w:rsidRPr="00561896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выпускник</w:t>
      </w:r>
      <w:r w:rsidR="00561896">
        <w:rPr>
          <w:rFonts w:ascii="Times New Roman" w:hAnsi="Times New Roman" w:cs="Times New Roman"/>
          <w:sz w:val="28"/>
          <w:szCs w:val="28"/>
        </w:rPr>
        <w:t>и</w:t>
      </w:r>
      <w:r w:rsidRPr="00561896">
        <w:rPr>
          <w:rFonts w:ascii="Times New Roman" w:hAnsi="Times New Roman" w:cs="Times New Roman"/>
          <w:sz w:val="28"/>
          <w:szCs w:val="28"/>
        </w:rPr>
        <w:t xml:space="preserve"> 9 класса получили Аттестат об основ</w:t>
      </w:r>
      <w:r w:rsidR="00561896">
        <w:rPr>
          <w:rFonts w:ascii="Times New Roman" w:hAnsi="Times New Roman" w:cs="Times New Roman"/>
          <w:sz w:val="28"/>
          <w:szCs w:val="28"/>
        </w:rPr>
        <w:t>ном общем образовании, из них один – с отличием. Выпускники</w:t>
      </w:r>
      <w:r w:rsidRPr="00561896">
        <w:rPr>
          <w:rFonts w:ascii="Times New Roman" w:hAnsi="Times New Roman" w:cs="Times New Roman"/>
          <w:sz w:val="28"/>
          <w:szCs w:val="28"/>
        </w:rPr>
        <w:t xml:space="preserve"> 11 класса – Аттес</w:t>
      </w:r>
      <w:r w:rsidR="00561896">
        <w:rPr>
          <w:rFonts w:ascii="Times New Roman" w:hAnsi="Times New Roman" w:cs="Times New Roman"/>
          <w:sz w:val="28"/>
          <w:szCs w:val="28"/>
        </w:rPr>
        <w:t>тат о среднем общем образовании, одна выпускница получила медаль «За успехи в учении» и по русскому языку набрала 100 баллов.</w:t>
      </w:r>
    </w:p>
    <w:p w:rsidR="005B236E" w:rsidRPr="00561896" w:rsidRDefault="00E82314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У</w:t>
      </w:r>
      <w:r w:rsidR="005B236E" w:rsidRPr="00561896">
        <w:rPr>
          <w:rFonts w:ascii="Times New Roman" w:hAnsi="Times New Roman" w:cs="Times New Roman"/>
          <w:sz w:val="28"/>
          <w:szCs w:val="28"/>
        </w:rPr>
        <w:t>чащиеся 4</w:t>
      </w:r>
      <w:r w:rsidRPr="00561896">
        <w:rPr>
          <w:rFonts w:ascii="Times New Roman" w:hAnsi="Times New Roman" w:cs="Times New Roman"/>
          <w:sz w:val="28"/>
          <w:szCs w:val="28"/>
        </w:rPr>
        <w:t>-</w:t>
      </w:r>
      <w:r w:rsidR="00561896">
        <w:rPr>
          <w:rFonts w:ascii="Times New Roman" w:hAnsi="Times New Roman" w:cs="Times New Roman"/>
          <w:sz w:val="28"/>
          <w:szCs w:val="28"/>
        </w:rPr>
        <w:t>6</w:t>
      </w:r>
      <w:r w:rsidRPr="00561896">
        <w:rPr>
          <w:rFonts w:ascii="Times New Roman" w:hAnsi="Times New Roman" w:cs="Times New Roman"/>
          <w:sz w:val="28"/>
          <w:szCs w:val="28"/>
        </w:rPr>
        <w:t>, 11</w:t>
      </w:r>
      <w:r w:rsidR="005B236E" w:rsidRPr="0056189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61896">
        <w:rPr>
          <w:rFonts w:ascii="Times New Roman" w:hAnsi="Times New Roman" w:cs="Times New Roman"/>
          <w:sz w:val="28"/>
          <w:szCs w:val="28"/>
        </w:rPr>
        <w:t>ов</w:t>
      </w:r>
      <w:r w:rsidR="005B236E" w:rsidRPr="00561896">
        <w:rPr>
          <w:rFonts w:ascii="Times New Roman" w:hAnsi="Times New Roman" w:cs="Times New Roman"/>
          <w:sz w:val="28"/>
          <w:szCs w:val="28"/>
        </w:rPr>
        <w:t xml:space="preserve"> выполняли Всероссийские проверочные работы по предметам: русскому языку, математике, окружающему миру</w:t>
      </w:r>
      <w:r w:rsidRPr="00561896">
        <w:rPr>
          <w:rFonts w:ascii="Times New Roman" w:hAnsi="Times New Roman" w:cs="Times New Roman"/>
          <w:sz w:val="28"/>
          <w:szCs w:val="28"/>
        </w:rPr>
        <w:t>, истории, биологии</w:t>
      </w:r>
      <w:r w:rsidR="005B236E" w:rsidRPr="00561896">
        <w:rPr>
          <w:rFonts w:ascii="Times New Roman" w:hAnsi="Times New Roman" w:cs="Times New Roman"/>
          <w:sz w:val="28"/>
          <w:szCs w:val="28"/>
        </w:rPr>
        <w:t>. Результаты представлены в таблице:</w:t>
      </w:r>
    </w:p>
    <w:p w:rsidR="005B236E" w:rsidRPr="001B2424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ВПР-4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414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5B236E" w:rsidRPr="001B2424" w:rsidTr="008619F3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B236E" w:rsidRPr="001B2424" w:rsidTr="008619F3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1B2424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F3" w:rsidRPr="001B2424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8619F3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619F3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Pr="00281701" w:rsidRDefault="008619F3" w:rsidP="00281701">
            <w:pPr>
              <w:jc w:val="center"/>
            </w:pPr>
            <w:r w:rsidRP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1B2424" w:rsidRDefault="00281701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</w:tbl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ВПР-5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E82314" w:rsidRPr="001B2424" w:rsidTr="00C20E12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E82314" w:rsidRPr="001B2424" w:rsidTr="00C20E12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RPr="001B2424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E82314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E82314" w:rsidRPr="001B2424" w:rsidTr="00561896">
        <w:trPr>
          <w:cantSplit/>
          <w:trHeight w:val="53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82314" w:rsidRPr="001B2424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1B242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170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23FC3" w:rsidRPr="001B2424" w:rsidRDefault="00D23FC3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896" w:rsidRPr="001B2424" w:rsidRDefault="00561896" w:rsidP="005618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ВПР-6 </w:t>
      </w:r>
      <w:r w:rsidRPr="001B2424">
        <w:rPr>
          <w:rFonts w:ascii="Times New Roman" w:hAnsi="Times New Roman" w:cs="Times New Roman"/>
          <w:sz w:val="28"/>
          <w:szCs w:val="28"/>
        </w:rPr>
        <w:t>(апробация)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561896" w:rsidRPr="001B2424" w:rsidTr="00281701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561896" w:rsidRPr="001B2424" w:rsidTr="00281701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896" w:rsidRPr="001B2424" w:rsidTr="00F575B0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561896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896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281701" w:rsidRPr="001B2424" w:rsidTr="00281701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Default="00281701" w:rsidP="00281701">
            <w:pPr>
              <w:jc w:val="center"/>
            </w:pPr>
            <w:r w:rsidRPr="00A81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1701" w:rsidRPr="001B2424" w:rsidTr="00281701">
        <w:trPr>
          <w:cantSplit/>
          <w:trHeight w:val="53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Default="00281701" w:rsidP="00281701">
            <w:pPr>
              <w:jc w:val="center"/>
            </w:pPr>
            <w:r w:rsidRPr="00A81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81701" w:rsidRPr="001B2424" w:rsidTr="00281701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Default="00281701" w:rsidP="00281701">
            <w:pPr>
              <w:jc w:val="center"/>
            </w:pPr>
            <w:r w:rsidRPr="00A81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F575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61896" w:rsidRDefault="0056189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ВПР-11</w:t>
      </w:r>
      <w:r w:rsidR="008619F3" w:rsidRPr="001B2424">
        <w:rPr>
          <w:rFonts w:ascii="Times New Roman" w:hAnsi="Times New Roman" w:cs="Times New Roman"/>
          <w:sz w:val="28"/>
          <w:szCs w:val="28"/>
        </w:rPr>
        <w:t xml:space="preserve"> (апробация)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435"/>
        <w:gridCol w:w="2140"/>
        <w:gridCol w:w="1589"/>
        <w:gridCol w:w="1849"/>
        <w:gridCol w:w="1617"/>
      </w:tblGrid>
      <w:tr w:rsidR="00281701" w:rsidRPr="001B2424" w:rsidTr="00281701">
        <w:trPr>
          <w:cantSplit/>
          <w:trHeight w:val="134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89" w:type="dxa"/>
            <w:vAlign w:val="center"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617" w:type="dxa"/>
            <w:vAlign w:val="center"/>
          </w:tcPr>
          <w:p w:rsidR="00281701" w:rsidRPr="001B2424" w:rsidRDefault="00281701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 «4» и «5»</w:t>
            </w:r>
          </w:p>
        </w:tc>
      </w:tr>
      <w:tr w:rsidR="00281701" w:rsidRPr="001B2424" w:rsidTr="00281701">
        <w:trPr>
          <w:trHeight w:val="20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1701" w:rsidRPr="001B2424" w:rsidRDefault="00281701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81701" w:rsidRDefault="00281701" w:rsidP="00281701">
            <w:pPr>
              <w:jc w:val="center"/>
            </w:pPr>
            <w:r w:rsidRPr="004B50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701" w:rsidRPr="001B2424" w:rsidTr="00281701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1701" w:rsidRPr="001B2424" w:rsidRDefault="00281701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2817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81701" w:rsidRDefault="00281701" w:rsidP="00281701">
            <w:pPr>
              <w:jc w:val="center"/>
            </w:pPr>
            <w:r w:rsidRPr="004B50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701" w:rsidRPr="001B2424" w:rsidTr="00281701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01" w:rsidRPr="001B2424" w:rsidRDefault="00281701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1701" w:rsidRPr="001B2424" w:rsidRDefault="00281701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701" w:rsidRDefault="00281701" w:rsidP="00281701">
            <w:pPr>
              <w:jc w:val="center"/>
            </w:pPr>
            <w:r w:rsidRPr="00A81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81701" w:rsidRDefault="00281701" w:rsidP="00281701">
            <w:pPr>
              <w:jc w:val="center"/>
            </w:pPr>
            <w:r w:rsidRPr="004B50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82314" w:rsidRPr="001B242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35E6" w:rsidRPr="001B2424" w:rsidRDefault="007135E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6B4D" w:rsidRPr="001B2424" w:rsidRDefault="00B56B4D" w:rsidP="005618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201</w:t>
      </w:r>
      <w:r w:rsidR="00281701"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 xml:space="preserve"> году обучающиеся активно принимали участие в мероприятиях и конкурсах различных уровней. Во всероссийской олимпиаде школьников приняли участие </w:t>
      </w:r>
      <w:r w:rsidR="00D23FC3" w:rsidRPr="001B2424">
        <w:rPr>
          <w:rFonts w:ascii="Times New Roman" w:hAnsi="Times New Roman" w:cs="Times New Roman"/>
          <w:sz w:val="28"/>
          <w:szCs w:val="28"/>
        </w:rPr>
        <w:t>91</w:t>
      </w:r>
      <w:r w:rsidRPr="001B242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56189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61896">
        <w:rPr>
          <w:rFonts w:ascii="Times New Roman" w:hAnsi="Times New Roman" w:cs="Times New Roman"/>
          <w:sz w:val="28"/>
          <w:szCs w:val="28"/>
        </w:rPr>
        <w:t>13</w:t>
      </w:r>
      <w:r w:rsidRPr="00561896">
        <w:rPr>
          <w:rFonts w:ascii="Times New Roman" w:hAnsi="Times New Roman" w:cs="Times New Roman"/>
          <w:sz w:val="28"/>
          <w:szCs w:val="28"/>
        </w:rPr>
        <w:t xml:space="preserve"> стали призерами школьного этапа, </w:t>
      </w:r>
      <w:r w:rsidR="00BD287F">
        <w:rPr>
          <w:rFonts w:ascii="Times New Roman" w:hAnsi="Times New Roman" w:cs="Times New Roman"/>
          <w:sz w:val="28"/>
          <w:szCs w:val="28"/>
        </w:rPr>
        <w:t>1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67AA1">
        <w:rPr>
          <w:rFonts w:ascii="Times New Roman" w:hAnsi="Times New Roman" w:cs="Times New Roman"/>
          <w:sz w:val="28"/>
          <w:szCs w:val="28"/>
        </w:rPr>
        <w:t>вовали в муниципальном этапе. 35</w:t>
      </w:r>
      <w:r w:rsidRPr="001B2424">
        <w:rPr>
          <w:rFonts w:ascii="Times New Roman" w:hAnsi="Times New Roman" w:cs="Times New Roman"/>
          <w:sz w:val="28"/>
          <w:szCs w:val="28"/>
        </w:rPr>
        <w:t xml:space="preserve"> человек приняли участие в различных конкурсах, победителями и призерами стали:</w:t>
      </w:r>
    </w:p>
    <w:p w:rsidR="00B56B4D" w:rsidRPr="001B2424" w:rsidRDefault="00B56B4D" w:rsidP="005618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муниципальный уровень - </w:t>
      </w:r>
      <w:r w:rsidR="00D67AA1">
        <w:rPr>
          <w:rFonts w:ascii="Times New Roman" w:hAnsi="Times New Roman" w:cs="Times New Roman"/>
          <w:sz w:val="28"/>
          <w:szCs w:val="28"/>
        </w:rPr>
        <w:t>10</w:t>
      </w:r>
      <w:r w:rsidR="005033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6B4D" w:rsidRPr="001B2424" w:rsidRDefault="00B56B4D" w:rsidP="005618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B236E" w:rsidRPr="001B2424" w:rsidRDefault="005B236E" w:rsidP="0056189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выполнение всеобуча;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состояние преподавания учебных предметов;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качество обученности учащихся;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качество ведения школьной документации;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выполнение учебных программ; </w:t>
      </w:r>
    </w:p>
    <w:p w:rsidR="005B236E" w:rsidRPr="001B2424" w:rsidRDefault="005B236E" w:rsidP="005618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подготовка и проведение промежуточной и итоговой аттестации обучающихся.</w:t>
      </w:r>
    </w:p>
    <w:p w:rsidR="005B236E" w:rsidRPr="001B2424" w:rsidRDefault="005B236E" w:rsidP="005618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В ходе ежегодной сверки банка данных уточнены списки детей, фактически проживающих на территории, закреплённой за школой, и подлежащих обучению в школе. Проверены списки детей по классам, алфавитная книга записи учащихся, личные дела учащихся, выявлены учащиеся льготной категории. Работа по осуществлению всеобуча ведётся на основе годового плана работы школы. К учебным занятиям приступили все обучающиеся школы</w:t>
      </w:r>
      <w:r w:rsidRPr="00561896">
        <w:rPr>
          <w:rFonts w:ascii="Times New Roman" w:hAnsi="Times New Roman" w:cs="Times New Roman"/>
          <w:sz w:val="28"/>
          <w:szCs w:val="28"/>
        </w:rPr>
        <w:t xml:space="preserve">. В 1 класс </w:t>
      </w:r>
      <w:r w:rsidR="005537CE" w:rsidRPr="0056189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61896">
        <w:rPr>
          <w:rFonts w:ascii="Times New Roman" w:hAnsi="Times New Roman" w:cs="Times New Roman"/>
          <w:sz w:val="28"/>
          <w:szCs w:val="28"/>
        </w:rPr>
        <w:t>зачислено</w:t>
      </w:r>
      <w:r w:rsidR="00561896">
        <w:rPr>
          <w:rFonts w:ascii="Times New Roman" w:hAnsi="Times New Roman" w:cs="Times New Roman"/>
          <w:sz w:val="28"/>
          <w:szCs w:val="28"/>
        </w:rPr>
        <w:t xml:space="preserve">10 </w:t>
      </w:r>
      <w:r w:rsidRPr="00561896">
        <w:rPr>
          <w:rFonts w:ascii="Times New Roman" w:hAnsi="Times New Roman" w:cs="Times New Roman"/>
          <w:sz w:val="28"/>
          <w:szCs w:val="28"/>
        </w:rPr>
        <w:t>человек.</w:t>
      </w: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6E" w:rsidRPr="001B2424" w:rsidRDefault="005B236E" w:rsidP="0056189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D50BD" w:rsidRPr="001B2424">
        <w:rPr>
          <w:rFonts w:ascii="Times New Roman" w:hAnsi="Times New Roman" w:cs="Times New Roman"/>
          <w:sz w:val="28"/>
          <w:szCs w:val="28"/>
        </w:rPr>
        <w:t xml:space="preserve">нет второгодников и </w:t>
      </w:r>
      <w:r w:rsidRPr="001B2424">
        <w:rPr>
          <w:rFonts w:ascii="Times New Roman" w:hAnsi="Times New Roman" w:cs="Times New Roman"/>
          <w:sz w:val="28"/>
          <w:szCs w:val="28"/>
        </w:rPr>
        <w:t>отчисления обучающихся из школы.</w:t>
      </w:r>
    </w:p>
    <w:p w:rsidR="005B236E" w:rsidRPr="001B2424" w:rsidRDefault="005B236E" w:rsidP="005618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7CE" w:rsidRPr="001B2424" w:rsidRDefault="005B236E" w:rsidP="00561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рамках внутришкольного контроля с целью отслеживания уровня знаний, умений и навыков у обучающихся, в течение года проводились административные контрольные работы во 2-11 классах. </w:t>
      </w:r>
      <w:r w:rsidR="005537CE" w:rsidRPr="001B2424">
        <w:rPr>
          <w:rFonts w:ascii="Times New Roman" w:hAnsi="Times New Roman" w:cs="Times New Roman"/>
          <w:sz w:val="28"/>
          <w:szCs w:val="28"/>
        </w:rPr>
        <w:t>Успеваемость везде составила 100%.</w:t>
      </w:r>
    </w:p>
    <w:p w:rsidR="005B236E" w:rsidRPr="001B2424" w:rsidRDefault="005B236E" w:rsidP="005618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Проверялось умение применять теоретические знания на практике. </w:t>
      </w:r>
    </w:p>
    <w:p w:rsidR="005B236E" w:rsidRPr="001B2424" w:rsidRDefault="005B236E" w:rsidP="00561896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73B" w:rsidRDefault="0097473B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5B0">
        <w:rPr>
          <w:rFonts w:ascii="Times New Roman" w:hAnsi="Times New Roman" w:cs="Times New Roman"/>
          <w:b/>
          <w:sz w:val="26"/>
          <w:szCs w:val="26"/>
        </w:rPr>
        <w:t>Информация об успеваемости за 201</w:t>
      </w:r>
      <w:r w:rsidR="005033B8" w:rsidRPr="00F575B0">
        <w:rPr>
          <w:rFonts w:ascii="Times New Roman" w:hAnsi="Times New Roman" w:cs="Times New Roman"/>
          <w:b/>
          <w:sz w:val="26"/>
          <w:szCs w:val="26"/>
        </w:rPr>
        <w:t>7</w:t>
      </w:r>
      <w:r w:rsidRPr="00F575B0">
        <w:rPr>
          <w:rFonts w:ascii="Times New Roman" w:hAnsi="Times New Roman" w:cs="Times New Roman"/>
          <w:b/>
          <w:sz w:val="26"/>
          <w:szCs w:val="26"/>
        </w:rPr>
        <w:t>-201</w:t>
      </w:r>
      <w:r w:rsidR="005033B8" w:rsidRPr="00F575B0">
        <w:rPr>
          <w:rFonts w:ascii="Times New Roman" w:hAnsi="Times New Roman" w:cs="Times New Roman"/>
          <w:b/>
          <w:sz w:val="26"/>
          <w:szCs w:val="26"/>
        </w:rPr>
        <w:t>8</w:t>
      </w:r>
      <w:r w:rsidRPr="00F575B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F575B0" w:rsidRDefault="00F575B0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44" w:type="dxa"/>
        <w:tblInd w:w="93" w:type="dxa"/>
        <w:tblLook w:val="04A0"/>
      </w:tblPr>
      <w:tblGrid>
        <w:gridCol w:w="1461"/>
        <w:gridCol w:w="459"/>
        <w:gridCol w:w="1234"/>
        <w:gridCol w:w="1576"/>
        <w:gridCol w:w="1623"/>
        <w:gridCol w:w="854"/>
        <w:gridCol w:w="1543"/>
        <w:gridCol w:w="854"/>
        <w:gridCol w:w="506"/>
        <w:gridCol w:w="854"/>
        <w:gridCol w:w="459"/>
        <w:gridCol w:w="1795"/>
        <w:gridCol w:w="1226"/>
      </w:tblGrid>
      <w:tr w:rsidR="00F575B0" w:rsidRPr="00C44E18" w:rsidTr="00F575B0">
        <w:trPr>
          <w:trHeight w:val="159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них подлежат аттестации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"5" (отличники)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"5" и "4" (хорошисты)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"4"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"3" (троечники)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"3"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 (двоечники)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с одной "2"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аттестовано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знаний, %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F575B0" w:rsidRPr="00C44E18" w:rsidTr="00F575B0">
        <w:trPr>
          <w:trHeight w:val="11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результатам годовых отметок  на уровне НОО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F575B0" w:rsidRPr="00C44E18" w:rsidTr="00F575B0">
        <w:trPr>
          <w:trHeight w:val="34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F575B0" w:rsidRPr="00C44E18" w:rsidTr="00F575B0">
        <w:trPr>
          <w:trHeight w:val="129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43,14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75B0" w:rsidRPr="00C44E18" w:rsidTr="00F575B0">
        <w:trPr>
          <w:trHeight w:val="36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575B0" w:rsidRPr="00C44E18" w:rsidTr="00F575B0">
        <w:trPr>
          <w:trHeight w:val="367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575B0" w:rsidRPr="00C44E18" w:rsidTr="00F575B0">
        <w:trPr>
          <w:trHeight w:val="14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4E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B0" w:rsidRPr="00C44E18" w:rsidRDefault="00F575B0" w:rsidP="00F5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52,81</w:t>
            </w:r>
          </w:p>
        </w:tc>
      </w:tr>
    </w:tbl>
    <w:p w:rsidR="00F575B0" w:rsidRDefault="00F575B0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Pr="001B2424" w:rsidRDefault="00F575B0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A91" w:rsidRDefault="000F3A91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Default="00F575B0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Default="00F575B0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Default="00F575B0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Default="00F575B0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5B0" w:rsidRPr="001B2424" w:rsidRDefault="00F575B0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Pr="001B2424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Pr="001B2424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03" w:rsidRPr="001B2424" w:rsidRDefault="00BE3803" w:rsidP="00CA12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Организация учебного процесса</w:t>
      </w:r>
    </w:p>
    <w:p w:rsidR="00F375B5" w:rsidRPr="001B2424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B5" w:rsidRPr="001B2424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01">
        <w:rPr>
          <w:rFonts w:ascii="Times New Roman" w:hAnsi="Times New Roman" w:cs="Times New Roman"/>
          <w:sz w:val="28"/>
          <w:szCs w:val="28"/>
        </w:rPr>
        <w:t>Реж</w:t>
      </w:r>
      <w:r w:rsidR="00AD1EDE" w:rsidRPr="00281701">
        <w:rPr>
          <w:rFonts w:ascii="Times New Roman" w:hAnsi="Times New Roman" w:cs="Times New Roman"/>
          <w:sz w:val="28"/>
          <w:szCs w:val="28"/>
        </w:rPr>
        <w:t>им занятий  в 2016-2017 и 2017-2018 учебных годах представлен в таблицах</w:t>
      </w:r>
      <w:r w:rsidRPr="00281701">
        <w:rPr>
          <w:rFonts w:ascii="Times New Roman" w:hAnsi="Times New Roman" w:cs="Times New Roman"/>
          <w:sz w:val="28"/>
          <w:szCs w:val="28"/>
        </w:rPr>
        <w:t>:</w:t>
      </w:r>
    </w:p>
    <w:p w:rsidR="00AD1EDE" w:rsidRPr="001B2424" w:rsidRDefault="00AD1EDE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EDE" w:rsidRPr="001B2424" w:rsidRDefault="00AD1EDE" w:rsidP="00DD50BD">
      <w:p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2879"/>
        <w:gridCol w:w="1595"/>
        <w:gridCol w:w="1467"/>
        <w:gridCol w:w="2620"/>
        <w:gridCol w:w="2883"/>
      </w:tblGrid>
      <w:tr w:rsidR="00501584" w:rsidRPr="001B2424" w:rsidTr="00264ED0"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0" w:type="auto"/>
            <w:gridSpan w:val="3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0" w:type="auto"/>
            <w:vAlign w:val="center"/>
          </w:tcPr>
          <w:p w:rsidR="00501584" w:rsidRPr="001B2424" w:rsidRDefault="00501584" w:rsidP="00501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Промежуточная и государственная (итоговая) аттестация</w:t>
            </w:r>
          </w:p>
        </w:tc>
      </w:tr>
      <w:tr w:rsidR="00501584" w:rsidRPr="001B2424" w:rsidTr="00264ED0"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Начало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01.09.2017 г.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Начало занятий: </w:t>
            </w:r>
            <w:r w:rsidRPr="001B2424">
              <w:rPr>
                <w:rFonts w:ascii="Times New Roman" w:hAnsi="Times New Roman" w:cs="Times New Roman"/>
              </w:rPr>
              <w:t xml:space="preserve"> п. 10.4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Осенние каникулы:</w:t>
            </w:r>
            <w:r w:rsidRPr="001B2424">
              <w:rPr>
                <w:rFonts w:ascii="Times New Roman" w:hAnsi="Times New Roman" w:cs="Times New Roman"/>
              </w:rPr>
              <w:t xml:space="preserve">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30.10.2017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07.11.2016г.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690"/>
        </w:trPr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Окончание </w:t>
            </w:r>
            <w:r w:rsidRPr="001B242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B2424">
              <w:rPr>
                <w:rFonts w:ascii="Times New Roman" w:hAnsi="Times New Roman" w:cs="Times New Roman"/>
                <w:b/>
              </w:rPr>
              <w:t xml:space="preserve"> четверти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1 классе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</w:rPr>
              <w:t>2-11 классах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>Окончание учебного года</w:t>
            </w:r>
            <w:r w:rsidRPr="001B2424">
              <w:rPr>
                <w:rFonts w:ascii="Times New Roman" w:hAnsi="Times New Roman" w:cs="Times New Roman"/>
              </w:rPr>
              <w:t>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 классе – 31.05.2018 г.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во 2-8-х классах – 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9-м классе – 25.05.2018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дев. – </w:t>
            </w:r>
          </w:p>
          <w:p w:rsidR="00501584" w:rsidRPr="001B2424" w:rsidRDefault="00501584" w:rsidP="005015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в 10-м классе – юн. – </w:t>
            </w:r>
          </w:p>
          <w:p w:rsidR="00501584" w:rsidRPr="001B2424" w:rsidRDefault="00501584" w:rsidP="005015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07.06.2018 г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11-м классе – 25.05.2018 г.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Продолжительность занятий: </w:t>
            </w:r>
            <w:r w:rsidRPr="001B2424">
              <w:rPr>
                <w:rFonts w:ascii="Times New Roman" w:hAnsi="Times New Roman" w:cs="Times New Roman"/>
              </w:rPr>
              <w:t>п. 10.9; 10.10 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сентябрь-декабрь – 35 мин.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январь-май, 2-11 классы – 45 мин.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Зимние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27.12.2017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9.01.2018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14</w:t>
            </w:r>
          </w:p>
        </w:tc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Промежуточная аттестация –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25.05.2018-31.05.2018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2-8, 10 классы 26.05.2018-31.05.2018 г.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Итоговая аттестация: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в соответствии с расписанием государственной итоговой аттестации</w:t>
            </w:r>
          </w:p>
        </w:tc>
      </w:tr>
      <w:tr w:rsidR="00501584" w:rsidRPr="001B2424" w:rsidTr="00264ED0">
        <w:trPr>
          <w:trHeight w:val="690"/>
        </w:trPr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Сменность занятий: </w:t>
            </w:r>
            <w:r w:rsidRPr="001B2424">
              <w:rPr>
                <w:rFonts w:ascii="Times New Roman" w:hAnsi="Times New Roman" w:cs="Times New Roman"/>
              </w:rPr>
              <w:t>п. 10.13</w:t>
            </w:r>
            <w:r w:rsidRPr="001B2424">
              <w:rPr>
                <w:rFonts w:ascii="Times New Roman" w:hAnsi="Times New Roman" w:cs="Times New Roman"/>
                <w:b/>
              </w:rPr>
              <w:t xml:space="preserve"> </w:t>
            </w:r>
            <w:r w:rsidRPr="001B2424">
              <w:rPr>
                <w:rFonts w:ascii="Times New Roman" w:hAnsi="Times New Roman" w:cs="Times New Roman"/>
              </w:rPr>
              <w:t>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1-11 класс – 1 смена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Весенние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–26.03.2018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01.04.2018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7</w:t>
            </w: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458"/>
        </w:trPr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>Продолжительность учебного года: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 класс – 33 учебные недели;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2-4 классы – 34 учебные недели,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5-11 классы – 34 учебные недели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  <w:b/>
              </w:rPr>
              <w:t xml:space="preserve">Расписание звонков: </w:t>
            </w:r>
            <w:r w:rsidRPr="001B2424">
              <w:rPr>
                <w:rFonts w:ascii="Times New Roman" w:hAnsi="Times New Roman" w:cs="Times New Roman"/>
              </w:rPr>
              <w:t>п.10.12 СанПиН 2.4.2.2821-10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Дополнительные каникулы для 1-го класса: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 19.02.2018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25.02.2018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7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Летние каникулы: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1-8, 10 (дев.)  классы – 01.06.2017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начала каникул –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 (юн.)  классы – 08.06.2017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дата окончания каникул – 31.08.2017 г.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продолжительность в днях: 92.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967"/>
        </w:trPr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для 1х классов: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1-2 четверть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9.45-10.20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10.30-11.10 (динамическая пауза)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11.20-11.55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12.15-12.50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13.00.13.35 (один раз в неделю)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3-4 четверть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 (динамическая пауза)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13.00-13.45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 (один раз в неделю)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для 2-4х классов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5-11х классов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9.00-9.45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9.55-10.40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10.50-11.35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11.55-12.40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13.00-13.45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1584" w:rsidRPr="001B2424" w:rsidTr="00264ED0">
        <w:trPr>
          <w:trHeight w:val="20"/>
        </w:trPr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t>Учебные четверти:</w:t>
            </w:r>
            <w:r w:rsidRPr="001B2424">
              <w:rPr>
                <w:rFonts w:ascii="Times New Roman" w:hAnsi="Times New Roman" w:cs="Times New Roman"/>
              </w:rPr>
              <w:t xml:space="preserve"> начало, окончание, продолжительность учебных недель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1-ая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01.09.15 – 28.10.2016 г. – 8 недель 2 дня;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2-ая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07.11.2016 г. – 29.12.2016 г. – 7 недель 4 дня;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lastRenderedPageBreak/>
              <w:t xml:space="preserve">3-ья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13.01.2017 г. – 17.03.2017 г. – 9 недель 1 день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(1 класс – 8 недель 1 день)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 xml:space="preserve">4-ая четверть: 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27.03.2017 г. – 25.05.2017 г. – 8 недель 4 дня</w:t>
            </w:r>
          </w:p>
        </w:tc>
        <w:tc>
          <w:tcPr>
            <w:tcW w:w="0" w:type="auto"/>
            <w:gridSpan w:val="3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2424">
              <w:rPr>
                <w:rFonts w:ascii="Times New Roman" w:hAnsi="Times New Roman" w:cs="Times New Roman"/>
                <w:b/>
              </w:rPr>
              <w:lastRenderedPageBreak/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10 класс (юноши) сборы – 7 дней:</w:t>
            </w: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1-7 июня 2018 г.</w:t>
            </w:r>
          </w:p>
        </w:tc>
        <w:tc>
          <w:tcPr>
            <w:tcW w:w="0" w:type="auto"/>
          </w:tcPr>
          <w:p w:rsidR="00501584" w:rsidRPr="001B2424" w:rsidRDefault="00501584" w:rsidP="00501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1EDE" w:rsidRDefault="00AD1EDE" w:rsidP="00501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B0" w:rsidRPr="001B2424" w:rsidRDefault="00F575B0" w:rsidP="00F575B0">
      <w:p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1. Календарные периоды учебного года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1.1.</w:t>
      </w:r>
      <w:r w:rsidRPr="00F575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Дата начала учебного года: 3 сентября 2018 г.</w:t>
      </w:r>
    </w:p>
    <w:p w:rsidR="00BE76E8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1.2. Дата окончания учебного года: 24 мая 2019 г.</w:t>
      </w:r>
      <w:r w:rsidR="00BE76E8" w:rsidRPr="00BE76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76E8" w:rsidRDefault="00BE76E8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F575B0">
        <w:rPr>
          <w:rFonts w:ascii="Times New Roman" w:hAnsi="Times New Roman" w:cs="Times New Roman"/>
          <w:sz w:val="28"/>
          <w:szCs w:val="24"/>
        </w:rPr>
        <w:t>Дата окончания учебного года (5–8-й класс) 31 мая 2019 г.;</w:t>
      </w:r>
      <w:r w:rsidRPr="00BE76E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2941" w:rsidRDefault="00BE76E8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F575B0">
        <w:rPr>
          <w:rFonts w:ascii="Times New Roman" w:hAnsi="Times New Roman" w:cs="Times New Roman"/>
          <w:sz w:val="28"/>
          <w:szCs w:val="24"/>
        </w:rPr>
        <w:t>Дата окончания учебного года (9-й класс) 24 мая 2019 г.</w:t>
      </w:r>
      <w:r w:rsidR="00DD2941" w:rsidRPr="00DD294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75B0" w:rsidRPr="00F575B0" w:rsidRDefault="00DD2941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DD2941">
        <w:rPr>
          <w:rFonts w:ascii="Times New Roman" w:hAnsi="Times New Roman" w:cs="Times New Roman"/>
          <w:sz w:val="28"/>
          <w:szCs w:val="24"/>
        </w:rPr>
        <w:t>Дата окончания учебного года (10-й класс) 31 мая 2019 г.;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1.3. Продолжительность учебного года: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 1-е классы – 33 недели;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 2–4-е классы – 34 недели</w:t>
      </w:r>
      <w:r w:rsidR="00DD2941">
        <w:rPr>
          <w:rFonts w:ascii="Times New Roman" w:hAnsi="Times New Roman" w:cs="Times New Roman"/>
          <w:sz w:val="28"/>
          <w:szCs w:val="24"/>
        </w:rPr>
        <w:t>;</w:t>
      </w: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 5–8-й класс – 35 недель с учетом промежуточной аттестации;</w:t>
      </w:r>
    </w:p>
    <w:p w:rsidR="00DD2941" w:rsidRDefault="00BE76E8" w:rsidP="00DD294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 9-й класс – 34 недели без учета государственной итоговой аттестации (ГИА)</w:t>
      </w:r>
      <w:r w:rsidR="00DD2941">
        <w:rPr>
          <w:rFonts w:ascii="Times New Roman" w:hAnsi="Times New Roman" w:cs="Times New Roman"/>
          <w:sz w:val="28"/>
          <w:szCs w:val="24"/>
        </w:rPr>
        <w:t>;</w:t>
      </w:r>
    </w:p>
    <w:p w:rsidR="00DD2941" w:rsidRPr="00DD2941" w:rsidRDefault="00DD2941" w:rsidP="00DD294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D2941">
        <w:rPr>
          <w:rFonts w:ascii="Times New Roman" w:hAnsi="Times New Roman" w:cs="Times New Roman"/>
          <w:sz w:val="28"/>
          <w:szCs w:val="24"/>
        </w:rPr>
        <w:t>– 10-й класс – 35 недель с учетом промежуточной аттестации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 Периоды образовательной деятельности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2.1. Продолжительность учебных занятий по четвертям в учебных неделях и рабочих днях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F575B0" w:rsidRPr="00F575B0" w:rsidTr="00F575B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</w:p>
        </w:tc>
      </w:tr>
      <w:tr w:rsidR="00F575B0" w:rsidRPr="00F575B0" w:rsidTr="00F57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Количество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рабочих дней </w:t>
            </w:r>
          </w:p>
        </w:tc>
      </w:tr>
      <w:tr w:rsidR="00F575B0" w:rsidRPr="00F575B0" w:rsidTr="00F575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03.09.2018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26.10.2018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575B0" w:rsidRPr="00F575B0" w:rsidTr="00F575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06.11.2018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27.12.2018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  <w:tr w:rsidR="00F575B0" w:rsidRPr="00F575B0" w:rsidTr="00F575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10.01.2019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24.03.2019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F575B0" w:rsidRPr="00F575B0" w:rsidTr="00F575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01.04.2019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24.05.2019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</w:tr>
      <w:tr w:rsidR="00F575B0" w:rsidRPr="00F575B0" w:rsidTr="00F575B0"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158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2–</w:t>
      </w:r>
      <w:r w:rsidR="00BE76E8">
        <w:rPr>
          <w:rFonts w:ascii="Times New Roman" w:hAnsi="Times New Roman" w:cs="Times New Roman"/>
          <w:b/>
          <w:sz w:val="28"/>
          <w:szCs w:val="24"/>
        </w:rPr>
        <w:t>4</w:t>
      </w:r>
      <w:r w:rsidRPr="00F575B0">
        <w:rPr>
          <w:rFonts w:ascii="Times New Roman" w:hAnsi="Times New Roman" w:cs="Times New Roman"/>
          <w:b/>
          <w:sz w:val="28"/>
          <w:szCs w:val="24"/>
        </w:rPr>
        <w:t>-й класс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642"/>
        <w:gridCol w:w="2009"/>
        <w:gridCol w:w="2121"/>
      </w:tblGrid>
      <w:tr w:rsidR="00F575B0" w:rsidRPr="00F575B0" w:rsidTr="00F575B0"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</w:p>
        </w:tc>
      </w:tr>
      <w:tr w:rsidR="00F575B0" w:rsidRPr="00F575B0" w:rsidTr="00F575B0"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рабочих дней</w:t>
            </w:r>
          </w:p>
        </w:tc>
      </w:tr>
      <w:tr w:rsidR="00F575B0" w:rsidRPr="00F575B0" w:rsidTr="00F575B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26.10.2018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575B0" w:rsidRPr="00F575B0" w:rsidTr="00F575B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06.11.2018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27.12.2018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  <w:tr w:rsidR="00F575B0" w:rsidRPr="00F575B0" w:rsidTr="00F575B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</w:tr>
      <w:tr w:rsidR="00F575B0" w:rsidRPr="00F575B0" w:rsidTr="00F575B0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</w:tr>
      <w:tr w:rsidR="00F575B0" w:rsidRPr="00F575B0" w:rsidTr="00F575B0"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163</w:t>
            </w:r>
          </w:p>
        </w:tc>
      </w:tr>
    </w:tbl>
    <w:p w:rsid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5–8-й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642"/>
        <w:gridCol w:w="2009"/>
        <w:gridCol w:w="2121"/>
      </w:tblGrid>
      <w:tr w:rsidR="00BE76E8" w:rsidRPr="00F575B0" w:rsidTr="00281701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</w:p>
        </w:tc>
      </w:tr>
      <w:tr w:rsidR="00BE76E8" w:rsidRPr="00F575B0" w:rsidTr="00281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рабочих дней </w:t>
            </w:r>
          </w:p>
        </w:tc>
      </w:tr>
      <w:tr w:rsidR="00BE76E8" w:rsidRPr="00F575B0" w:rsidTr="0028170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40</w:t>
            </w:r>
          </w:p>
        </w:tc>
      </w:tr>
      <w:tr w:rsidR="00BE76E8" w:rsidRPr="00F575B0" w:rsidTr="0028170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06.11.2018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38</w:t>
            </w:r>
          </w:p>
        </w:tc>
      </w:tr>
      <w:tr w:rsidR="00BE76E8" w:rsidRPr="00F575B0" w:rsidTr="0028170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49</w:t>
            </w:r>
          </w:p>
        </w:tc>
      </w:tr>
      <w:tr w:rsidR="00BE76E8" w:rsidRPr="00F575B0" w:rsidTr="0028170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41</w:t>
            </w:r>
          </w:p>
        </w:tc>
      </w:tr>
      <w:tr w:rsidR="00BE76E8" w:rsidRPr="00F575B0" w:rsidTr="00281701"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168</w:t>
            </w:r>
          </w:p>
        </w:tc>
      </w:tr>
    </w:tbl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642"/>
        <w:gridCol w:w="2111"/>
        <w:gridCol w:w="2121"/>
      </w:tblGrid>
      <w:tr w:rsidR="00BE76E8" w:rsidRPr="00F575B0" w:rsidTr="00281701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</w:p>
        </w:tc>
      </w:tr>
      <w:tr w:rsidR="00BE76E8" w:rsidRPr="00F575B0" w:rsidTr="0028170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рабочих дней </w:t>
            </w:r>
          </w:p>
        </w:tc>
      </w:tr>
      <w:tr w:rsidR="00BE76E8" w:rsidRPr="00F575B0" w:rsidTr="002817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26.10.2018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40</w:t>
            </w:r>
          </w:p>
        </w:tc>
      </w:tr>
      <w:tr w:rsidR="00BE76E8" w:rsidRPr="00F575B0" w:rsidTr="002817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06.11.2018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27.12.2018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38</w:t>
            </w:r>
          </w:p>
        </w:tc>
      </w:tr>
      <w:tr w:rsidR="00BE76E8" w:rsidRPr="00F575B0" w:rsidTr="002817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24.03.2019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49</w:t>
            </w:r>
          </w:p>
        </w:tc>
      </w:tr>
      <w:tr w:rsidR="00BE76E8" w:rsidRPr="00F575B0" w:rsidTr="002817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24.05.2019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36</w:t>
            </w:r>
          </w:p>
        </w:tc>
      </w:tr>
      <w:tr w:rsidR="00BE76E8" w:rsidRPr="00F575B0" w:rsidTr="0028170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ГИА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21.06.2019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</w:p>
        </w:tc>
      </w:tr>
      <w:tr w:rsidR="00BE76E8" w:rsidRPr="00F575B0" w:rsidTr="00281701"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163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BE76E8" w:rsidRPr="00F575B0" w:rsidTr="00281701"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183</w:t>
            </w:r>
          </w:p>
        </w:tc>
      </w:tr>
    </w:tbl>
    <w:p w:rsidR="00BE76E8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2941" w:rsidRPr="00DD2941" w:rsidRDefault="00DD2941" w:rsidP="00DD294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D2941">
        <w:rPr>
          <w:rFonts w:ascii="Times New Roman" w:hAnsi="Times New Roman" w:cs="Times New Roman"/>
          <w:b/>
          <w:sz w:val="28"/>
          <w:szCs w:val="24"/>
        </w:rPr>
        <w:t>10-й класс</w:t>
      </w:r>
    </w:p>
    <w:p w:rsidR="00DD2941" w:rsidRPr="00DD2941" w:rsidRDefault="00DD2941" w:rsidP="00DD294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642"/>
        <w:gridCol w:w="2009"/>
        <w:gridCol w:w="2121"/>
      </w:tblGrid>
      <w:tr w:rsidR="00DD2941" w:rsidRPr="00DD2941" w:rsidTr="00DD2941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</w:p>
        </w:tc>
      </w:tr>
      <w:tr w:rsidR="00DD2941" w:rsidRPr="00DD2941" w:rsidTr="00DD2941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рабочих дней</w:t>
            </w:r>
          </w:p>
        </w:tc>
      </w:tr>
      <w:tr w:rsidR="00DD2941" w:rsidRPr="00DD2941" w:rsidTr="00DD294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27.12.2018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DD2941" w:rsidRPr="00DD2941" w:rsidTr="00DD294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24.05.2019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85</w:t>
            </w:r>
          </w:p>
        </w:tc>
      </w:tr>
      <w:tr w:rsidR="00DD2941" w:rsidRPr="00DD2941" w:rsidTr="00DD2941"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163</w:t>
            </w:r>
          </w:p>
        </w:tc>
      </w:tr>
    </w:tbl>
    <w:p w:rsidR="00DD2941" w:rsidRPr="00F575B0" w:rsidRDefault="00DD2941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2.2. Продолжительность каникул, праздничных и выходных дней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476"/>
        <w:gridCol w:w="2583"/>
        <w:gridCol w:w="2811"/>
      </w:tblGrid>
      <w:tr w:rsidR="00F575B0" w:rsidRPr="00F575B0" w:rsidTr="00F575B0">
        <w:trPr>
          <w:trHeight w:val="39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Каникулярный период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75B0" w:rsidRPr="00F575B0" w:rsidTr="00F575B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Осенние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27.10.2018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05.11.2018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Зимние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28.12.2018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09.01.2019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Дополнительные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18.02.2019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24.02.2019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Весенние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25.03.2019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31.03.2019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Летние 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25.05.2019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31.08.2019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F575B0" w:rsidRPr="00F575B0" w:rsidTr="00F575B0"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Праздничные дни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575B0" w:rsidRPr="00F575B0" w:rsidTr="00F575B0"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Выходные дни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F575B0" w:rsidRPr="00F575B0" w:rsidTr="00F575B0"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203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2–</w:t>
      </w:r>
      <w:r w:rsidR="00BE76E8">
        <w:rPr>
          <w:rFonts w:ascii="Times New Roman" w:hAnsi="Times New Roman" w:cs="Times New Roman"/>
          <w:b/>
          <w:sz w:val="28"/>
          <w:szCs w:val="24"/>
        </w:rPr>
        <w:t>4</w:t>
      </w:r>
      <w:r w:rsidRPr="00F575B0">
        <w:rPr>
          <w:rFonts w:ascii="Times New Roman" w:hAnsi="Times New Roman" w:cs="Times New Roman"/>
          <w:b/>
          <w:sz w:val="28"/>
          <w:szCs w:val="24"/>
        </w:rPr>
        <w:t>-й класс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F575B0" w:rsidRPr="00F575B0" w:rsidTr="00F575B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75B0" w:rsidRPr="00F575B0" w:rsidTr="00F575B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575B0" w:rsidRPr="00F575B0" w:rsidTr="00F575B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27.10.2018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05.11.2018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F575B0" w:rsidRPr="00F575B0" w:rsidTr="00F575B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28.12.2018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09.01.2019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F575B0" w:rsidRPr="00F575B0" w:rsidTr="00F575B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25.03.2019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31.03.2019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575B0" w:rsidRPr="00F575B0" w:rsidTr="00F575B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BE76E8" w:rsidP="00BE76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F575B0" w:rsidRPr="00F575B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F575B0" w:rsidRPr="00F575B0">
              <w:rPr>
                <w:rFonts w:ascii="Times New Roman" w:hAnsi="Times New Roman" w:cs="Times New Roman"/>
                <w:sz w:val="28"/>
                <w:szCs w:val="24"/>
              </w:rPr>
              <w:t>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BE76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BE76E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575B0" w:rsidRPr="00F575B0" w:rsidTr="00F575B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575B0" w:rsidRPr="00F575B0" w:rsidTr="00F575B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F575B0" w:rsidRPr="00F575B0" w:rsidTr="00F575B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BE76E8" w:rsidRPr="00F575B0" w:rsidTr="0028170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E76E8" w:rsidRPr="00F575B0" w:rsidTr="0028170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E76E8" w:rsidRPr="00F575B0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27.10.2018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05.11.2018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</w:tr>
      <w:tr w:rsidR="00BE76E8" w:rsidRPr="00F575B0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28.12.2018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09.01.2019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</w:tr>
      <w:tr w:rsidR="00BE76E8" w:rsidRPr="00F575B0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25.03.2019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31.03.2019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</w:tr>
      <w:tr w:rsidR="00BE76E8" w:rsidRPr="00F575B0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01.06.2019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31.08.2019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92</w:t>
            </w:r>
          </w:p>
        </w:tc>
      </w:tr>
      <w:tr w:rsidR="00BE76E8" w:rsidRPr="00F575B0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</w:tr>
      <w:tr w:rsidR="00BE76E8" w:rsidRPr="00F575B0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66</w:t>
            </w:r>
          </w:p>
        </w:tc>
      </w:tr>
      <w:tr w:rsidR="00BE76E8" w:rsidRPr="00F575B0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195</w:t>
            </w:r>
          </w:p>
        </w:tc>
      </w:tr>
    </w:tbl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BE76E8" w:rsidRPr="00F575B0" w:rsidTr="00281701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Продолжительность каникул, праздничных и выходных дней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в календарных днях</w:t>
            </w:r>
          </w:p>
        </w:tc>
      </w:tr>
      <w:tr w:rsidR="00BE76E8" w:rsidRPr="00F575B0" w:rsidTr="00281701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Окончание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E76E8" w:rsidRPr="00F575B0" w:rsidTr="0028170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27.10.2018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05.11.2018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</w:tr>
      <w:tr w:rsidR="00BE76E8" w:rsidRPr="00F575B0" w:rsidTr="0028170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28.12.2018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09.01.2019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</w:tr>
      <w:tr w:rsidR="00BE76E8" w:rsidRPr="00F575B0" w:rsidTr="0028170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31.03.2019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</w:tr>
      <w:tr w:rsidR="00BE76E8" w:rsidRPr="00F575B0" w:rsidTr="0028170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71</w:t>
            </w:r>
          </w:p>
        </w:tc>
      </w:tr>
      <w:tr w:rsidR="00BE76E8" w:rsidRPr="00F575B0" w:rsidTr="0028170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</w:tr>
      <w:tr w:rsidR="00BE76E8" w:rsidRPr="00F575B0" w:rsidTr="0028170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72</w:t>
            </w:r>
          </w:p>
        </w:tc>
      </w:tr>
      <w:tr w:rsidR="00BE76E8" w:rsidRPr="00F575B0" w:rsidTr="00281701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180</w:t>
            </w:r>
          </w:p>
        </w:tc>
      </w:tr>
    </w:tbl>
    <w:p w:rsidR="00BE76E8" w:rsidRPr="00F575B0" w:rsidRDefault="00BE76E8" w:rsidP="00BE76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DD2941" w:rsidRPr="00DD2941" w:rsidRDefault="00DD2941" w:rsidP="00DD294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D2941">
        <w:rPr>
          <w:rFonts w:ascii="Times New Roman" w:hAnsi="Times New Roman" w:cs="Times New Roman"/>
          <w:b/>
          <w:sz w:val="28"/>
          <w:szCs w:val="24"/>
        </w:rPr>
        <w:t>10-й класс</w:t>
      </w:r>
    </w:p>
    <w:p w:rsidR="00DD2941" w:rsidRPr="00DD2941" w:rsidRDefault="00DD2941" w:rsidP="00DD294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DD2941" w:rsidRPr="00DD2941" w:rsidTr="0028170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2941" w:rsidRPr="00DD2941" w:rsidTr="0028170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D2941" w:rsidRPr="00DD2941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27.10.2018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05.11.2018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DD2941" w:rsidRPr="00DD2941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28.12.2018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09.01.2019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DD2941" w:rsidRPr="00DD2941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24.03.2019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31.03.2019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DD2941" w:rsidRPr="00DD2941" w:rsidTr="0028170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01.06.2019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31.08.2019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</w:tr>
      <w:tr w:rsidR="00DD2941" w:rsidRPr="00DD2941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DD2941" w:rsidRPr="00DD2941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  <w:tr w:rsidR="00DD2941" w:rsidRPr="00DD2941" w:rsidTr="00281701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2941" w:rsidRPr="00DD2941" w:rsidRDefault="00DD2941" w:rsidP="00DD294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941">
              <w:rPr>
                <w:rFonts w:ascii="Times New Roman" w:hAnsi="Times New Roman" w:cs="Times New Roman"/>
                <w:b/>
                <w:sz w:val="28"/>
                <w:szCs w:val="24"/>
              </w:rPr>
              <w:t>191</w:t>
            </w:r>
          </w:p>
        </w:tc>
      </w:tr>
    </w:tbl>
    <w:p w:rsidR="00DD2941" w:rsidRDefault="00DD2941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D2941">
        <w:rPr>
          <w:rFonts w:ascii="Times New Roman" w:hAnsi="Times New Roman" w:cs="Times New Roman"/>
          <w:b/>
          <w:sz w:val="28"/>
          <w:szCs w:val="24"/>
        </w:rPr>
        <w:br/>
      </w: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3. Режим работы образовательной организации</w:t>
      </w: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1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4657"/>
      </w:tblGrid>
      <w:tr w:rsidR="00BE76E8" w:rsidRPr="00F575B0" w:rsidTr="00BE76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Период учебной деятельности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</w:p>
        </w:tc>
      </w:tr>
      <w:tr w:rsidR="00BE76E8" w:rsidRPr="00F575B0" w:rsidTr="00BE76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Учебная неделя (дней)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 дней</w:t>
            </w:r>
          </w:p>
        </w:tc>
      </w:tr>
      <w:tr w:rsidR="00BE76E8" w:rsidRPr="00F575B0" w:rsidTr="00BE76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 (минут)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45 минут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(35 мин. в 1 кл 1 и 2 четв.)</w:t>
            </w:r>
          </w:p>
        </w:tc>
      </w:tr>
      <w:tr w:rsidR="00BE76E8" w:rsidRPr="00F575B0" w:rsidTr="00BE76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Перерыв (минут)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10–20 минут</w:t>
            </w:r>
          </w:p>
        </w:tc>
      </w:tr>
      <w:tr w:rsidR="00BE76E8" w:rsidRPr="00F575B0" w:rsidTr="00BE76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Промежуточная аттестация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 дней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4. Распределение образовательной недельной нагрузки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113"/>
        <w:gridCol w:w="1258"/>
        <w:gridCol w:w="1258"/>
        <w:gridCol w:w="1258"/>
        <w:gridCol w:w="1258"/>
        <w:gridCol w:w="1258"/>
        <w:gridCol w:w="1258"/>
        <w:gridCol w:w="1258"/>
        <w:gridCol w:w="1413"/>
      </w:tblGrid>
      <w:tr w:rsidR="00F575B0" w:rsidRPr="00F575B0" w:rsidTr="00BE76E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BE76E8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E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2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Недельная нагрузка (5-дневная учебная неделя)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в академических часах</w:t>
            </w:r>
          </w:p>
        </w:tc>
      </w:tr>
      <w:tr w:rsidR="00BE76E8" w:rsidRPr="00F575B0" w:rsidTr="00BE76E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9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BE76E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BE76E8" w:rsidRPr="00F575B0" w:rsidTr="00BE76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DD2941" w:rsidP="00BE76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BE76E8" w:rsidRPr="00F575B0" w:rsidTr="00BE76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 xml:space="preserve">Внеурочная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DD2941" w:rsidRDefault="00DD2941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DD2941" w:rsidP="00BE76E8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6E8" w:rsidRPr="00F575B0" w:rsidRDefault="00BE76E8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lastRenderedPageBreak/>
        <w:t>5. Расписание звонков и перемен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2652"/>
        <w:gridCol w:w="4034"/>
        <w:gridCol w:w="4034"/>
      </w:tblGrid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Январь – май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9:00 — 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9:00 — 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9:00 — 9:45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 — 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 — 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9:45 — 9:55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9:45 — 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9:45 — 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9:55 — 10:40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10:40 — 11:30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10:20 —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10:20 —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11:30 — 12:05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11:00 — 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11:00 — 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12:05 — 12:40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11:35 — 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11:35 — 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12:40 — 13:00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11:55 —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13:00 — 13:45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12:30 — 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13:45 — 14:55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12:50 — 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14:55 — 15:40</w:t>
            </w:r>
          </w:p>
        </w:tc>
      </w:tr>
      <w:tr w:rsidR="00F575B0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c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Через 1 ч после последнего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F575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Через 1 ч после последнего урока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6E8" w:rsidRPr="00F575B0" w:rsidRDefault="00BE76E8" w:rsidP="00BE76E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F575B0">
        <w:rPr>
          <w:rFonts w:ascii="Times New Roman" w:hAnsi="Times New Roman" w:cs="Times New Roman"/>
          <w:b/>
          <w:sz w:val="28"/>
          <w:szCs w:val="24"/>
        </w:rPr>
        <w:t>–</w:t>
      </w:r>
      <w:r w:rsidR="00DD2941">
        <w:rPr>
          <w:rFonts w:ascii="Times New Roman" w:hAnsi="Times New Roman" w:cs="Times New Roman"/>
          <w:b/>
          <w:sz w:val="28"/>
          <w:szCs w:val="24"/>
        </w:rPr>
        <w:t>10-</w:t>
      </w:r>
      <w:r w:rsidRPr="00F575B0">
        <w:rPr>
          <w:rFonts w:ascii="Times New Roman" w:hAnsi="Times New Roman" w:cs="Times New Roman"/>
          <w:b/>
          <w:sz w:val="28"/>
          <w:szCs w:val="24"/>
        </w:rPr>
        <w:t>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перемены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 — 9: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9: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5 —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10.50 — 11:35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11:55 — 12:40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13:00 — 13:45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13:55 — 14:40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 минут</w:t>
            </w:r>
          </w:p>
        </w:tc>
      </w:tr>
      <w:tr w:rsidR="00BE76E8" w:rsidRPr="00F575B0" w:rsidTr="0028170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14:50 — 15:35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28170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6. Организация промежуточной аттестации</w:t>
      </w: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F575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Промежуточная аттестация проводится в переводных классах с 27 мая 2019 г. по 31 мая 2019 г. после окончания 4 четверти.</w:t>
      </w:r>
      <w:bookmarkStart w:id="0" w:name="_GoBack"/>
      <w:bookmarkEnd w:id="0"/>
    </w:p>
    <w:p w:rsidR="00F575B0" w:rsidRDefault="00F575B0" w:rsidP="0050158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575B0" w:rsidRPr="00F575B0" w:rsidRDefault="00F575B0" w:rsidP="0050158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D50BD" w:rsidRPr="001B2424" w:rsidRDefault="00DD50BD" w:rsidP="00DD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Режим работы школы, организация промежуточной и государственной итоговой аттестации определяется в строгом соответствии с </w:t>
      </w:r>
      <w:r w:rsidR="00480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B2424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№ 273-ФЗ от 29.12.2012 г., Уставом МОУ «Хохловская СОШ» и санитарными правилами и нормативами СанПиН 2.4.2.2821-10.</w:t>
      </w:r>
    </w:p>
    <w:p w:rsidR="005B236E" w:rsidRPr="00281701" w:rsidRDefault="005B236E" w:rsidP="00DD2941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1701">
        <w:rPr>
          <w:rFonts w:ascii="Times New Roman" w:hAnsi="Times New Roman" w:cs="Times New Roman"/>
          <w:b/>
          <w:sz w:val="28"/>
          <w:szCs w:val="28"/>
        </w:rPr>
        <w:t>Режим работы структурного подразделения «детский сад»:</w:t>
      </w:r>
    </w:p>
    <w:p w:rsidR="005D30D1" w:rsidRPr="001B2424" w:rsidRDefault="00BE7816" w:rsidP="00DD294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Работает в режиме 5-ной рабочей недели.</w:t>
      </w:r>
    </w:p>
    <w:p w:rsidR="00BE7816" w:rsidRPr="001B2424" w:rsidRDefault="00BE7816" w:rsidP="00DD294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Время работы: 7.30 – 18.00</w:t>
      </w:r>
      <w:r w:rsidR="00DB6F6A" w:rsidRPr="001B2424">
        <w:rPr>
          <w:rFonts w:ascii="Times New Roman" w:hAnsi="Times New Roman" w:cs="Times New Roman"/>
          <w:sz w:val="28"/>
          <w:szCs w:val="28"/>
        </w:rPr>
        <w:t>.</w:t>
      </w:r>
    </w:p>
    <w:p w:rsidR="006E298D" w:rsidRPr="001B2424" w:rsidRDefault="00BE7816" w:rsidP="00DD294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 питания: четырехразовое питание.</w:t>
      </w:r>
    </w:p>
    <w:p w:rsidR="00DB6F6A" w:rsidRPr="001B2424" w:rsidRDefault="00DB6F6A" w:rsidP="00DD294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 дня воспитанников составлен с учетом требований СанПиНов.</w:t>
      </w:r>
    </w:p>
    <w:p w:rsidR="00DD2941" w:rsidRDefault="00DD2941" w:rsidP="006E29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BE" w:rsidRPr="001B2424" w:rsidRDefault="005C75BE" w:rsidP="006E29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Статистика образования</w:t>
      </w:r>
    </w:p>
    <w:p w:rsidR="006E298D" w:rsidRDefault="005C75BE" w:rsidP="006E29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На протяжении последних лет контингент обучающихся остается примерно одинаковым</w:t>
      </w:r>
      <w:r w:rsidR="000F3A91" w:rsidRPr="001B2424">
        <w:rPr>
          <w:rFonts w:ascii="Times New Roman" w:hAnsi="Times New Roman" w:cs="Times New Roman"/>
          <w:sz w:val="28"/>
          <w:szCs w:val="28"/>
        </w:rPr>
        <w:t xml:space="preserve">, </w:t>
      </w:r>
      <w:r w:rsidRPr="001B2424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Pr="00DD2941">
        <w:rPr>
          <w:rFonts w:ascii="Times New Roman" w:hAnsi="Times New Roman" w:cs="Times New Roman"/>
          <w:sz w:val="28"/>
          <w:szCs w:val="28"/>
        </w:rPr>
        <w:t>201</w:t>
      </w:r>
      <w:r w:rsidR="00DD2941">
        <w:rPr>
          <w:rFonts w:ascii="Times New Roman" w:hAnsi="Times New Roman" w:cs="Times New Roman"/>
          <w:sz w:val="28"/>
          <w:szCs w:val="28"/>
        </w:rPr>
        <w:t>8</w:t>
      </w:r>
      <w:r w:rsidRPr="00DD2941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F3A91" w:rsidRPr="00DD2941">
        <w:rPr>
          <w:rFonts w:ascii="Times New Roman" w:hAnsi="Times New Roman" w:cs="Times New Roman"/>
          <w:sz w:val="28"/>
          <w:szCs w:val="28"/>
        </w:rPr>
        <w:t>в школе</w:t>
      </w:r>
      <w:r w:rsidRPr="00DD2941">
        <w:rPr>
          <w:rFonts w:ascii="Times New Roman" w:hAnsi="Times New Roman" w:cs="Times New Roman"/>
          <w:sz w:val="28"/>
          <w:szCs w:val="28"/>
        </w:rPr>
        <w:t xml:space="preserve"> </w:t>
      </w:r>
      <w:r w:rsidR="00DD2941">
        <w:rPr>
          <w:rFonts w:ascii="Times New Roman" w:hAnsi="Times New Roman" w:cs="Times New Roman"/>
          <w:sz w:val="28"/>
          <w:szCs w:val="28"/>
        </w:rPr>
        <w:t>9</w:t>
      </w:r>
      <w:r w:rsidR="00B56B4D" w:rsidRPr="00DD2941">
        <w:rPr>
          <w:rFonts w:ascii="Times New Roman" w:hAnsi="Times New Roman" w:cs="Times New Roman"/>
          <w:sz w:val="28"/>
          <w:szCs w:val="28"/>
        </w:rPr>
        <w:t>4</w:t>
      </w:r>
      <w:r w:rsidR="000F3A91" w:rsidRPr="00DD2941">
        <w:rPr>
          <w:rFonts w:ascii="Times New Roman" w:hAnsi="Times New Roman" w:cs="Times New Roman"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sz w:val="28"/>
          <w:szCs w:val="28"/>
        </w:rPr>
        <w:t>обучающихся.</w:t>
      </w:r>
      <w:r w:rsidR="006E298D" w:rsidRPr="00DD2941">
        <w:rPr>
          <w:rFonts w:ascii="Times New Roman" w:hAnsi="Times New Roman" w:cs="Times New Roman"/>
          <w:sz w:val="28"/>
          <w:szCs w:val="28"/>
        </w:rPr>
        <w:t xml:space="preserve"> </w:t>
      </w:r>
      <w:r w:rsidR="005D70D9" w:rsidRPr="00DD2941">
        <w:rPr>
          <w:rFonts w:ascii="Times New Roman" w:hAnsi="Times New Roman" w:cs="Times New Roman"/>
          <w:sz w:val="28"/>
          <w:szCs w:val="28"/>
        </w:rPr>
        <w:t xml:space="preserve"> </w:t>
      </w:r>
      <w:r w:rsidR="006E298D" w:rsidRPr="00DD2941">
        <w:rPr>
          <w:rFonts w:ascii="Times New Roman" w:hAnsi="Times New Roman" w:cs="Times New Roman"/>
          <w:sz w:val="28"/>
          <w:szCs w:val="28"/>
        </w:rPr>
        <w:t>В 201</w:t>
      </w:r>
      <w:r w:rsidR="00DD2941">
        <w:rPr>
          <w:rFonts w:ascii="Times New Roman" w:hAnsi="Times New Roman" w:cs="Times New Roman"/>
          <w:sz w:val="28"/>
          <w:szCs w:val="28"/>
        </w:rPr>
        <w:t>8</w:t>
      </w:r>
      <w:r w:rsidR="006E298D" w:rsidRPr="00DD2941">
        <w:rPr>
          <w:rFonts w:ascii="Times New Roman" w:hAnsi="Times New Roman" w:cs="Times New Roman"/>
          <w:sz w:val="28"/>
          <w:szCs w:val="28"/>
        </w:rPr>
        <w:t xml:space="preserve"> году в детском саду было </w:t>
      </w:r>
      <w:r w:rsidR="00B56B4D" w:rsidRPr="00DD2941">
        <w:rPr>
          <w:rFonts w:ascii="Times New Roman" w:hAnsi="Times New Roman" w:cs="Times New Roman"/>
          <w:sz w:val="28"/>
          <w:szCs w:val="28"/>
        </w:rPr>
        <w:t>9</w:t>
      </w:r>
      <w:r w:rsidR="006E298D" w:rsidRPr="00DD2941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DD2941" w:rsidRPr="001B2424" w:rsidRDefault="00DD2941" w:rsidP="006E29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Востребованность выпускников.</w:t>
      </w:r>
    </w:p>
    <w:tbl>
      <w:tblPr>
        <w:tblStyle w:val="a4"/>
        <w:tblW w:w="14066" w:type="dxa"/>
        <w:tblInd w:w="720" w:type="dxa"/>
        <w:tblLook w:val="04A0"/>
      </w:tblPr>
      <w:tblGrid>
        <w:gridCol w:w="484"/>
        <w:gridCol w:w="8922"/>
        <w:gridCol w:w="1555"/>
        <w:gridCol w:w="1555"/>
        <w:gridCol w:w="1550"/>
      </w:tblGrid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окончивших основную школу 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учреждениях НПО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СПО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 10 класс школы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56BF" w:rsidRPr="001B2424" w:rsidRDefault="00DF56BF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66" w:type="dxa"/>
        <w:tblInd w:w="720" w:type="dxa"/>
        <w:tblLook w:val="04A0"/>
      </w:tblPr>
      <w:tblGrid>
        <w:gridCol w:w="484"/>
        <w:gridCol w:w="8922"/>
        <w:gridCol w:w="1555"/>
        <w:gridCol w:w="1555"/>
        <w:gridCol w:w="1550"/>
      </w:tblGrid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окончивших среднюю школу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5033B8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8" w:rsidRPr="001B2424" w:rsidTr="005033B8">
        <w:tc>
          <w:tcPr>
            <w:tcW w:w="0" w:type="auto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555" w:type="dxa"/>
          </w:tcPr>
          <w:p w:rsidR="005033B8" w:rsidRPr="001B2424" w:rsidRDefault="005033B8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</w:tcPr>
          <w:p w:rsidR="005033B8" w:rsidRPr="001B2424" w:rsidRDefault="005033B8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A91" w:rsidRPr="001B2424" w:rsidRDefault="000F3A91" w:rsidP="000F3A91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Качество кадрового, учебно-методического, библиотечно-информационного обеспечения.</w:t>
      </w:r>
    </w:p>
    <w:p w:rsidR="000B7809" w:rsidRPr="001B2424" w:rsidRDefault="00D5668B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педагогов школы достаточно высок. </w:t>
      </w:r>
      <w:r w:rsidR="00C20E12" w:rsidRPr="001B2424">
        <w:rPr>
          <w:rFonts w:ascii="Times New Roman" w:hAnsi="Times New Roman" w:cs="Times New Roman"/>
          <w:sz w:val="28"/>
          <w:szCs w:val="28"/>
        </w:rPr>
        <w:t>Высшее п</w:t>
      </w:r>
      <w:r w:rsidR="000759FB" w:rsidRPr="001B2424">
        <w:rPr>
          <w:rFonts w:ascii="Times New Roman" w:hAnsi="Times New Roman" w:cs="Times New Roman"/>
          <w:sz w:val="28"/>
          <w:szCs w:val="28"/>
        </w:rPr>
        <w:t xml:space="preserve">едагогическое образование </w:t>
      </w:r>
      <w:r w:rsidRPr="001B242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759FB" w:rsidRPr="001B2424">
        <w:rPr>
          <w:rFonts w:ascii="Times New Roman" w:hAnsi="Times New Roman" w:cs="Times New Roman"/>
          <w:sz w:val="28"/>
          <w:szCs w:val="28"/>
        </w:rPr>
        <w:t>100</w:t>
      </w:r>
      <w:r w:rsidRPr="001B2424">
        <w:rPr>
          <w:rFonts w:ascii="Times New Roman" w:hAnsi="Times New Roman" w:cs="Times New Roman"/>
          <w:sz w:val="28"/>
          <w:szCs w:val="28"/>
        </w:rPr>
        <w:t>% педагогов</w:t>
      </w:r>
      <w:r w:rsidR="000759FB" w:rsidRPr="001B2424">
        <w:rPr>
          <w:rFonts w:ascii="Times New Roman" w:hAnsi="Times New Roman" w:cs="Times New Roman"/>
          <w:sz w:val="28"/>
          <w:szCs w:val="28"/>
        </w:rPr>
        <w:t>.</w:t>
      </w:r>
      <w:r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B8" w:rsidRPr="001B2424" w:rsidRDefault="00CE15B8" w:rsidP="0007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41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tbl>
      <w:tblPr>
        <w:tblStyle w:val="a4"/>
        <w:tblW w:w="0" w:type="auto"/>
        <w:tblInd w:w="720" w:type="dxa"/>
        <w:tblLook w:val="04A0"/>
      </w:tblPr>
      <w:tblGrid>
        <w:gridCol w:w="2533"/>
        <w:gridCol w:w="3330"/>
        <w:gridCol w:w="1915"/>
        <w:gridCol w:w="1915"/>
        <w:gridCol w:w="1915"/>
      </w:tblGrid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Укомплектованность штата педагогических работников %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941" w:rsidRPr="001B2424" w:rsidTr="00281701">
        <w:tc>
          <w:tcPr>
            <w:tcW w:w="2533" w:type="dxa"/>
            <w:vMerge w:val="restart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2941" w:rsidRPr="001B2424" w:rsidTr="00281701">
        <w:tc>
          <w:tcPr>
            <w:tcW w:w="2533" w:type="dxa"/>
            <w:vMerge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941" w:rsidRPr="001B2424" w:rsidTr="00281701">
        <w:tc>
          <w:tcPr>
            <w:tcW w:w="2533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Прошли переподготовку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(курсы)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941" w:rsidRPr="001B2424" w:rsidTr="00281701">
        <w:tc>
          <w:tcPr>
            <w:tcW w:w="2533" w:type="dxa"/>
            <w:vMerge w:val="restart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941" w:rsidRPr="001B2424" w:rsidTr="00281701">
        <w:tc>
          <w:tcPr>
            <w:tcW w:w="2533" w:type="dxa"/>
            <w:vMerge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2941" w:rsidRPr="001B2424" w:rsidTr="00281701">
        <w:tc>
          <w:tcPr>
            <w:tcW w:w="2533" w:type="dxa"/>
            <w:vMerge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D2941" w:rsidRPr="001B2424" w:rsidRDefault="00DD2941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2941" w:rsidRPr="001B2424" w:rsidTr="00281701">
        <w:tc>
          <w:tcPr>
            <w:tcW w:w="5863" w:type="dxa"/>
            <w:gridSpan w:val="2"/>
          </w:tcPr>
          <w:p w:rsidR="00DD2941" w:rsidRPr="001B2424" w:rsidRDefault="00DD2941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Имеют государственные и ведомственные награды</w:t>
            </w:r>
          </w:p>
        </w:tc>
        <w:tc>
          <w:tcPr>
            <w:tcW w:w="1915" w:type="dxa"/>
          </w:tcPr>
          <w:p w:rsidR="00DD2941" w:rsidRPr="001B2424" w:rsidRDefault="00DD2941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D2941" w:rsidRPr="001B2424" w:rsidRDefault="00DD2941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D2941" w:rsidRPr="001B2424" w:rsidRDefault="00DD2941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15B8" w:rsidRPr="001B2424" w:rsidRDefault="00CE15B8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24C1" w:rsidRPr="001B2424" w:rsidRDefault="00E624C1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Для успешной реализации Программы развития школы в 201</w:t>
      </w:r>
      <w:r w:rsidR="005033B8"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 xml:space="preserve"> году работа методических объединений была сориентирована по направлениям учебного плана. В соответствии с темой школы были выбраны темы МО и самообразования учителей. Серьезным направлением работы МО и администрации </w:t>
      </w:r>
      <w:r w:rsidR="0043357B" w:rsidRPr="001B2424">
        <w:rPr>
          <w:rFonts w:ascii="Times New Roman" w:hAnsi="Times New Roman" w:cs="Times New Roman"/>
          <w:sz w:val="28"/>
          <w:szCs w:val="28"/>
        </w:rPr>
        <w:t>остается</w:t>
      </w:r>
      <w:r w:rsidRPr="001B2424">
        <w:rPr>
          <w:rFonts w:ascii="Times New Roman" w:hAnsi="Times New Roman" w:cs="Times New Roman"/>
          <w:sz w:val="28"/>
          <w:szCs w:val="28"/>
        </w:rPr>
        <w:t xml:space="preserve"> постоянное совершенствование педагогического мастерства </w:t>
      </w:r>
      <w:r w:rsidR="00F94CD1" w:rsidRPr="001B2424">
        <w:rPr>
          <w:rFonts w:ascii="Times New Roman" w:hAnsi="Times New Roman" w:cs="Times New Roman"/>
          <w:sz w:val="28"/>
          <w:szCs w:val="28"/>
        </w:rPr>
        <w:t>педагогических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кадров. Были проведены беседы с учителями</w:t>
      </w:r>
      <w:r w:rsidR="006B0E2A" w:rsidRPr="001B2424">
        <w:rPr>
          <w:rFonts w:ascii="Times New Roman" w:hAnsi="Times New Roman" w:cs="Times New Roman"/>
          <w:sz w:val="28"/>
          <w:szCs w:val="28"/>
        </w:rPr>
        <w:t xml:space="preserve"> по выявлению содержания форм и методов оказания методической помощи, заседания методических объединений по выявлению трудностей профессиональной деятельности.</w:t>
      </w:r>
    </w:p>
    <w:p w:rsidR="006B0E2A" w:rsidRPr="001B2424" w:rsidRDefault="006B0E2A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</w:t>
      </w:r>
      <w:r w:rsidR="005033B8">
        <w:rPr>
          <w:rFonts w:ascii="Times New Roman" w:hAnsi="Times New Roman" w:cs="Times New Roman"/>
          <w:sz w:val="28"/>
          <w:szCs w:val="28"/>
        </w:rPr>
        <w:t>2018</w:t>
      </w:r>
      <w:r w:rsidR="00501584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году коллектив школы работал над методической темой</w:t>
      </w:r>
      <w:r w:rsidR="007F1617" w:rsidRPr="001B2424">
        <w:rPr>
          <w:rFonts w:ascii="Times New Roman" w:hAnsi="Times New Roman" w:cs="Times New Roman"/>
          <w:sz w:val="28"/>
          <w:szCs w:val="28"/>
        </w:rPr>
        <w:t xml:space="preserve"> «Общечеловеческие ценности – основа учебно-воспитательного процесса»</w:t>
      </w:r>
      <w:r w:rsidRPr="001B2424">
        <w:rPr>
          <w:rFonts w:ascii="Times New Roman" w:hAnsi="Times New Roman" w:cs="Times New Roman"/>
          <w:sz w:val="28"/>
          <w:szCs w:val="28"/>
        </w:rPr>
        <w:t>.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 В соответствии с этим методическая работа школы осуществлялась по следующим направлениям деятельности: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семинар;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- работа по выявлению и обобщению педагогического опыта;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анализ открытых уроков;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повышение квалификации, педагогического мастерства;</w:t>
      </w:r>
    </w:p>
    <w:p w:rsidR="006B0E2A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аттестация педагогических работников.</w:t>
      </w:r>
    </w:p>
    <w:p w:rsidR="00845257" w:rsidRPr="001B2424" w:rsidRDefault="006B0E2A" w:rsidP="00DD294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</w:t>
      </w:r>
    </w:p>
    <w:p w:rsidR="00587598" w:rsidRPr="001B2424" w:rsidRDefault="00587598" w:rsidP="00DD2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 уделяется большое внимание росту квалификации педагогов – аттестации педагогических кадров, как одной из форм повышения профессионально</w:t>
      </w:r>
      <w:r w:rsidR="0043357B" w:rsidRPr="001B2424">
        <w:rPr>
          <w:rFonts w:ascii="Times New Roman" w:hAnsi="Times New Roman" w:cs="Times New Roman"/>
          <w:sz w:val="28"/>
          <w:szCs w:val="28"/>
        </w:rPr>
        <w:t>й</w:t>
      </w:r>
      <w:r w:rsidRPr="001B2424">
        <w:rPr>
          <w:rFonts w:ascii="Times New Roman" w:hAnsi="Times New Roman" w:cs="Times New Roman"/>
          <w:sz w:val="28"/>
          <w:szCs w:val="28"/>
        </w:rPr>
        <w:t xml:space="preserve"> компетенции учителей.</w:t>
      </w:r>
      <w:r w:rsidRPr="001B2424">
        <w:rPr>
          <w:rFonts w:ascii="Times New Roman" w:hAnsi="Times New Roman" w:cs="Times New Roman"/>
          <w:sz w:val="28"/>
        </w:rPr>
        <w:t xml:space="preserve"> </w:t>
      </w:r>
    </w:p>
    <w:p w:rsidR="00C57DD4" w:rsidRPr="001B2424" w:rsidRDefault="00587598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Следует отметить, что систему аттестационной работы в школе можно считать эффективной, т.к. в результате повышается квалификационный уровень педагогических работников</w:t>
      </w:r>
      <w:r w:rsidR="00C57DD4" w:rsidRPr="001B2424">
        <w:rPr>
          <w:rFonts w:ascii="Times New Roman" w:hAnsi="Times New Roman" w:cs="Times New Roman"/>
          <w:sz w:val="28"/>
          <w:szCs w:val="28"/>
        </w:rPr>
        <w:t xml:space="preserve">, т.к. </w:t>
      </w:r>
      <w:r w:rsidR="00DD2941">
        <w:rPr>
          <w:rFonts w:ascii="Times New Roman" w:hAnsi="Times New Roman" w:cs="Times New Roman"/>
          <w:sz w:val="28"/>
          <w:szCs w:val="28"/>
        </w:rPr>
        <w:t>75</w:t>
      </w:r>
      <w:r w:rsidR="00C57DD4" w:rsidRPr="00E44A96">
        <w:rPr>
          <w:rFonts w:ascii="Times New Roman" w:hAnsi="Times New Roman" w:cs="Times New Roman"/>
          <w:sz w:val="28"/>
          <w:szCs w:val="28"/>
        </w:rPr>
        <w:t>%</w:t>
      </w:r>
      <w:r w:rsidR="00C57DD4" w:rsidRPr="001B2424">
        <w:rPr>
          <w:rFonts w:ascii="Times New Roman" w:hAnsi="Times New Roman" w:cs="Times New Roman"/>
          <w:sz w:val="28"/>
          <w:szCs w:val="28"/>
        </w:rPr>
        <w:t xml:space="preserve"> педагогов имеют квалификационные категории.</w:t>
      </w:r>
    </w:p>
    <w:p w:rsidR="00587598" w:rsidRPr="001B2424" w:rsidRDefault="00587598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Важным аспектом работы школы, способствующим профессиональному росту учителей, является курсовая подготовка. </w:t>
      </w:r>
      <w:r w:rsidR="00194AB1" w:rsidRPr="001B2424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проходит в соответствии с планом курсовой подготовки на базе </w:t>
      </w:r>
      <w:r w:rsidR="005254A6" w:rsidRPr="001B2424">
        <w:rPr>
          <w:rFonts w:ascii="Times New Roman" w:hAnsi="Times New Roman" w:cs="Times New Roman"/>
          <w:sz w:val="28"/>
          <w:szCs w:val="28"/>
        </w:rPr>
        <w:t>ОГАОУ ДПО БелИРО</w:t>
      </w:r>
      <w:r w:rsidR="00194AB1" w:rsidRPr="001B2424">
        <w:rPr>
          <w:rFonts w:ascii="Times New Roman" w:hAnsi="Times New Roman" w:cs="Times New Roman"/>
          <w:sz w:val="28"/>
          <w:szCs w:val="28"/>
        </w:rPr>
        <w:t xml:space="preserve"> с учетом периодичности прохождения курсов и инициативы педагогов. Систематическая и продуктивная курсовая подготовка мотивирует педагогов на применение инновационных педагогических технологий, что положительно влияет на качество образования, активное участие в методической работе разного уровня.</w:t>
      </w:r>
    </w:p>
    <w:p w:rsidR="00194AB1" w:rsidRPr="001B2424" w:rsidRDefault="00194AB1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>За последние год</w:t>
      </w:r>
      <w:r w:rsidR="005254A6" w:rsidRPr="00E44A96">
        <w:rPr>
          <w:rFonts w:ascii="Times New Roman" w:hAnsi="Times New Roman" w:cs="Times New Roman"/>
          <w:sz w:val="28"/>
          <w:szCs w:val="28"/>
        </w:rPr>
        <w:t>ы</w:t>
      </w:r>
      <w:r w:rsidRPr="00E44A96">
        <w:rPr>
          <w:rFonts w:ascii="Times New Roman" w:hAnsi="Times New Roman" w:cs="Times New Roman"/>
          <w:sz w:val="28"/>
          <w:szCs w:val="28"/>
        </w:rPr>
        <w:t xml:space="preserve"> </w:t>
      </w:r>
      <w:r w:rsidR="003372FB" w:rsidRPr="00E44A96">
        <w:rPr>
          <w:rFonts w:ascii="Times New Roman" w:hAnsi="Times New Roman" w:cs="Times New Roman"/>
          <w:sz w:val="28"/>
          <w:szCs w:val="28"/>
        </w:rPr>
        <w:t>1</w:t>
      </w:r>
      <w:r w:rsidR="00264ED0" w:rsidRPr="00E44A96">
        <w:rPr>
          <w:rFonts w:ascii="Times New Roman" w:hAnsi="Times New Roman" w:cs="Times New Roman"/>
          <w:sz w:val="28"/>
          <w:szCs w:val="28"/>
        </w:rPr>
        <w:t>5</w:t>
      </w:r>
      <w:r w:rsidR="003372FB" w:rsidRPr="00E44A9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44A96">
        <w:rPr>
          <w:rFonts w:ascii="Times New Roman" w:hAnsi="Times New Roman" w:cs="Times New Roman"/>
          <w:sz w:val="28"/>
          <w:szCs w:val="28"/>
        </w:rPr>
        <w:t xml:space="preserve"> прошли системные и проблемные курсы повышения квалификации. Из них</w:t>
      </w:r>
      <w:r w:rsidR="003372FB" w:rsidRPr="00E44A96">
        <w:rPr>
          <w:rFonts w:ascii="Times New Roman" w:hAnsi="Times New Roman" w:cs="Times New Roman"/>
          <w:sz w:val="28"/>
          <w:szCs w:val="28"/>
        </w:rPr>
        <w:t xml:space="preserve"> 1</w:t>
      </w:r>
      <w:r w:rsidR="00264ED0" w:rsidRPr="00E44A96">
        <w:rPr>
          <w:rFonts w:ascii="Times New Roman" w:hAnsi="Times New Roman" w:cs="Times New Roman"/>
          <w:sz w:val="28"/>
          <w:szCs w:val="28"/>
        </w:rPr>
        <w:t>4</w:t>
      </w:r>
      <w:r w:rsidRPr="00E44A96">
        <w:rPr>
          <w:rFonts w:ascii="Times New Roman" w:hAnsi="Times New Roman" w:cs="Times New Roman"/>
          <w:sz w:val="28"/>
          <w:szCs w:val="28"/>
        </w:rPr>
        <w:t xml:space="preserve"> – по ФГОС.</w:t>
      </w:r>
    </w:p>
    <w:p w:rsidR="00194AB1" w:rsidRPr="001B2424" w:rsidRDefault="00194AB1" w:rsidP="00DD29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школа обеспечена учебниками и учебными пособиями, учебно-методической литературой и материалами по всем учебным предметам ООП. Имеются электронные приложения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, являющиеся составной частью отдельных программ. Обеспеченность средствами обучения и воспитания в соответствии с Федеральным перечнем </w:t>
      </w:r>
      <w:r w:rsidR="003F4BA2" w:rsidRPr="00E44A96">
        <w:rPr>
          <w:rFonts w:ascii="Times New Roman" w:hAnsi="Times New Roman" w:cs="Times New Roman"/>
          <w:sz w:val="28"/>
          <w:szCs w:val="28"/>
        </w:rPr>
        <w:t>составляет 85%.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A6" w:rsidRPr="001B2424" w:rsidRDefault="005254A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Материально-техническая база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1. Характеристика зданий.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3105"/>
        <w:gridCol w:w="1403"/>
        <w:gridCol w:w="932"/>
        <w:gridCol w:w="3915"/>
        <w:gridCol w:w="1706"/>
        <w:gridCol w:w="2015"/>
      </w:tblGrid>
      <w:tr w:rsidR="00BE3803" w:rsidRPr="001B2424" w:rsidTr="002A7B4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строения (типовое, нетиповое, приспособленное)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</w:t>
            </w:r>
          </w:p>
          <w:p w:rsidR="00BE3803" w:rsidRPr="001B2424" w:rsidRDefault="00BE3803" w:rsidP="000759FB">
            <w:pPr>
              <w:tabs>
                <w:tab w:val="left" w:pos="-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 проект на 420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4127,9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кровли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B24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, капремонт пищеблока с заменой техоборудования-2006г,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отопления-2006г; водопровода, канализации, сантехники-2008г, </w:t>
            </w:r>
          </w:p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электропроводки - 2008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420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E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44A96" w:rsidRPr="00E44A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4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</w:tbl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Таблица 7.2. Обеспеченность площадями.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5"/>
        <w:gridCol w:w="8819"/>
      </w:tblGrid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A02225">
            <w:pPr>
              <w:keepNext/>
              <w:spacing w:after="0" w:line="240" w:lineRule="auto"/>
              <w:ind w:right="20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Toc194381198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bookmarkEnd w:id="1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площадь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 кабинетов  – 945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лаборантских комнат – 56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– 332 кв.м.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(закрыты на капитальный ремонт)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114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зал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зал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кв. 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59,5 кв.м.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спортивных площадок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5000 кв.м. (+1 беговая и полоса препятствий)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 – 69,2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Учебное хозяйство  (га)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1F4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 га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Овощехранилище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 50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Оздоровительный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71,1 кв. м"/>
              </w:smartTagPr>
              <w:r w:rsidRPr="001B24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171,1 кв. м</w:t>
              </w:r>
            </w:smartTag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16,0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пединформации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35,9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1-35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13,9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психолога и социального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1- 35 кв.м.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– 66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Лыжная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– 100 кв.м</w:t>
            </w:r>
          </w:p>
        </w:tc>
      </w:tr>
      <w:tr w:rsidR="00C57DD4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Географическая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  шт</w:t>
            </w:r>
          </w:p>
        </w:tc>
      </w:tr>
    </w:tbl>
    <w:p w:rsidR="005254A6" w:rsidRPr="001B2424" w:rsidRDefault="005254A6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3. Информационно-техническое обеспечение</w:t>
      </w:r>
    </w:p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49"/>
        <w:gridCol w:w="4591"/>
        <w:gridCol w:w="3328"/>
        <w:gridCol w:w="5043"/>
        <w:gridCol w:w="1299"/>
      </w:tblGrid>
      <w:tr w:rsidR="00BE3803" w:rsidRPr="001B2424" w:rsidTr="006E2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 используется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</w:t>
            </w:r>
          </w:p>
          <w:p w:rsidR="00BE3803" w:rsidRPr="001B2424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03" w:rsidRPr="001B2424" w:rsidTr="006E298D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класс: 7 рабочих мест ученика, 1 рабочее место учителя: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Celeron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-3 штуки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Процессор: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1шт.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–4шт.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- 4шт.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Kraftway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-117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SF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2424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17”</w:t>
              </w:r>
            </w:smartTag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4 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информатика;</w:t>
            </w:r>
          </w:p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иностранные 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язык;</w:t>
            </w:r>
          </w:p>
          <w:p w:rsidR="00BE3803" w:rsidRPr="001B2424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ОБЖ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2003,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Dual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2200 (2/20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4 3.06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Benq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17"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Принтер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HP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Deskjet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6940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секретарь,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:Intel Dual E2140 (1.6GHz,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Память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0,99 Gbytes 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Жесткий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диск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74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принтер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HP LaserJet -1020 – laser,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–1шт.</w:t>
            </w:r>
          </w:p>
          <w:p w:rsidR="00BE3803" w:rsidRPr="001B2424" w:rsidRDefault="00BE3803" w:rsidP="00A02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-1 шт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педагога: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Ноутбук;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Принтер;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проектор;</w:t>
            </w:r>
          </w:p>
          <w:p w:rsidR="00711F66" w:rsidRPr="001B2424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колонки.</w:t>
            </w:r>
          </w:p>
          <w:p w:rsidR="00711F66" w:rsidRPr="001B2424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цифровой микроскоп «Эксперт»;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Модульная система экспериментов;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маркерная доска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класс,</w:t>
            </w:r>
          </w:p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класс,</w:t>
            </w:r>
          </w:p>
          <w:p w:rsidR="00BE3803" w:rsidRPr="001B2424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  <w:p w:rsidR="00A02225" w:rsidRPr="001B2424" w:rsidRDefault="00A02225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  <w:p w:rsidR="00264ED0" w:rsidRPr="001B2424" w:rsidRDefault="00711F66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 </w:t>
            </w:r>
            <w:r w:rsidR="00264ED0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математики)</w:t>
            </w:r>
          </w:p>
          <w:p w:rsidR="00264ED0" w:rsidRDefault="00264ED0" w:rsidP="00264ED0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класс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русского языка и литературы)</w:t>
            </w:r>
          </w:p>
          <w:p w:rsidR="005033B8" w:rsidRPr="001B2424" w:rsidRDefault="005033B8" w:rsidP="005033B8">
            <w:pPr>
              <w:pStyle w:val="a3"/>
              <w:spacing w:before="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 внеурочная деятельность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A02225" w:rsidRPr="001B2424" w:rsidRDefault="00A02225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4FC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11F66" w:rsidRPr="001B2424" w:rsidRDefault="00711F66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264ED0" w:rsidRPr="001B2424" w:rsidRDefault="00264ED0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История, обществознание, православная культура, география, биология, физика, химия, технология, немецкий язык, ОБЖ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BE3803" w:rsidRPr="001B2424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количество компьютерных классов (их площадь, количество компьютеров) – 1 (51,1 кв.м – 7+1 компьютеров)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на один компьютер – 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наличие локальной сети, выхода в Интернет – в локальной сети и выход в Интернет  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 компьютеров из 1</w:t>
      </w:r>
      <w:r w:rsidR="00DF7E79" w:rsidRPr="001B242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наличие мультимедийного сопровождения, мультимедийных проекторов  - </w:t>
      </w:r>
      <w:r w:rsidR="001B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CBC" w:rsidRPr="001B24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штук</w:t>
      </w:r>
    </w:p>
    <w:p w:rsidR="00BE3803" w:rsidRPr="001B2424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наличие электронн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ых учебников, программ: имеются.</w:t>
      </w:r>
    </w:p>
    <w:p w:rsidR="00880489" w:rsidRPr="001B2424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880489" w:rsidRPr="001B2424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3"/>
        <w:gridCol w:w="1943"/>
      </w:tblGrid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DE7176" w:rsidP="00CA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A7D9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фонд:</w:t>
            </w:r>
          </w:p>
          <w:p w:rsidR="00C57DD4" w:rsidRPr="001B242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печатные пособия: словари, репродукции картин, портреты поэтов и писателей, плакаты, карты, атласы, альбомы, комплекты открыток и т.д.;</w:t>
            </w:r>
          </w:p>
          <w:p w:rsidR="00C57DD4" w:rsidRPr="001B242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 пособия: аудиозаписи, слайды, видеофильмы, цифровые образовательные ресурсы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DE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  <w:p w:rsidR="00C57DD4" w:rsidRPr="001B2424" w:rsidRDefault="00DE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7D9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обучения, средства ИКТ: телевизоры, компьютеры,  видеомагнитофоны,  видеоплейеры, CD/DVD-проигрыватели, музыкальный центр, слайд-проекторы, мультимедийные проекторы, сканеры, принтеры, фотокамера цифровая, экраны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- 12 шт.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– 6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– 1 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– 7 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Экран-8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– 8 шт.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 – 1</w:t>
            </w: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-принтер -1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Учебно-практическое и учебно-лабораторное оборудование: термометры, компасы, часы, микроскопы, лабораторное оборудование для проведения опытов, модели, муляжи, макеты, глобусы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 по естествознанию: коллекции, гербарии,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оборудование по 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711F66" w:rsidRPr="001B2424" w:rsidRDefault="00711F66" w:rsidP="00711F6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82440" w:rsidRPr="001B2424" w:rsidRDefault="00F375B5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В детском саду есть необходимое оборудование для ведения всех видов деятельности воспитанников, постоянно добавляются и обновляются наглядные пособия.</w:t>
      </w:r>
    </w:p>
    <w:p w:rsidR="00F375B5" w:rsidRPr="001B2424" w:rsidRDefault="00472536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Площадка для прогулок огорожена, имеет необходимое оборудование, обеспечивающ</w:t>
      </w:r>
      <w:r w:rsidR="00C82440" w:rsidRPr="001B2424">
        <w:rPr>
          <w:rFonts w:ascii="Times New Roman" w:hAnsi="Times New Roman" w:cs="Times New Roman"/>
          <w:sz w:val="28"/>
        </w:rPr>
        <w:t>е</w:t>
      </w:r>
      <w:r w:rsidRPr="001B2424">
        <w:rPr>
          <w:rFonts w:ascii="Times New Roman" w:hAnsi="Times New Roman" w:cs="Times New Roman"/>
          <w:sz w:val="28"/>
        </w:rPr>
        <w:t>е физическую активность и разнообразную игровую деятельность воспитанников.</w:t>
      </w:r>
    </w:p>
    <w:p w:rsidR="00BE3803" w:rsidRPr="001B2424" w:rsidRDefault="00880489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Функционирование внутренней системы оценки качества образования.</w:t>
      </w:r>
    </w:p>
    <w:p w:rsidR="002657EA" w:rsidRPr="001B2424" w:rsidRDefault="00BE7816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школе разработано Положение о внутренней системе оценки качества образования МОУ «Хохловская средняя общеобразовательная школа им. В.С. Адонкина Белгородского района Белгородской области»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(рассмотрено на заседании педагогического совета 30 августа 2013 г., утверждено приказом по школе от 30.08.2013 г. № 114).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55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Целью внутришкольного мониторинга качества образования является получение регулярной достоверной информации о степени соответствия государственных образовательных стандартов с целью анализа, оценки, прогнозирования тенденций развития, принятия обоснованных управленческих решений для повышения эффективности образовательного процесса.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К основным направлениям мониторинга относятся: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здоровьесберегающей деятельности школы;</w:t>
      </w:r>
    </w:p>
    <w:p w:rsidR="002657EA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обеспеченности обучающихся;</w:t>
      </w:r>
    </w:p>
    <w:p w:rsidR="003F4BA2" w:rsidRPr="001B2424" w:rsidRDefault="002657EA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3F4BA2" w:rsidRPr="001B2424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 обучающихся;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социализации обучающихся;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-состояние базового и дополнительного образования;</w:t>
      </w:r>
    </w:p>
    <w:p w:rsidR="003F4BA2" w:rsidRPr="001B2424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промежуточной аттестации;</w:t>
      </w:r>
    </w:p>
    <w:p w:rsidR="003F4BA2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- состояние методической работы </w:t>
      </w:r>
      <w:r w:rsidR="002657EA" w:rsidRPr="001B2424">
        <w:rPr>
          <w:rFonts w:ascii="Times New Roman" w:hAnsi="Times New Roman" w:cs="Times New Roman"/>
          <w:sz w:val="28"/>
          <w:szCs w:val="28"/>
        </w:rPr>
        <w:t>(</w:t>
      </w:r>
      <w:r w:rsidRPr="001B2424">
        <w:rPr>
          <w:rFonts w:ascii="Times New Roman" w:hAnsi="Times New Roman" w:cs="Times New Roman"/>
          <w:sz w:val="28"/>
          <w:szCs w:val="28"/>
        </w:rPr>
        <w:t>целесообразность рассматриваемых вопросов на заседаниях педагогических советах, МО, их взаимосвязь)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педагогов;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работы  с одарёнными обучающимися (количество обучающихся – победителей (призёров) предметных конкурсов, олимпиад)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уровень организации управленческой деятельности (эффективность управления качеством образования и развитием образовательной системы школы и др.);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функционировании воспитательной системы школы.</w:t>
      </w:r>
    </w:p>
    <w:p w:rsidR="0039311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 состояние функционирования психологической, социальной служб школы.</w:t>
      </w:r>
    </w:p>
    <w:p w:rsidR="00927585" w:rsidRPr="001B2424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201</w:t>
      </w:r>
      <w:r w:rsidR="00DE7176">
        <w:rPr>
          <w:rFonts w:ascii="Times New Roman" w:hAnsi="Times New Roman" w:cs="Times New Roman"/>
          <w:sz w:val="28"/>
          <w:szCs w:val="28"/>
        </w:rPr>
        <w:t>8</w:t>
      </w:r>
      <w:r w:rsidRPr="001B2424">
        <w:rPr>
          <w:rFonts w:ascii="Times New Roman" w:hAnsi="Times New Roman" w:cs="Times New Roman"/>
          <w:sz w:val="28"/>
          <w:szCs w:val="28"/>
        </w:rPr>
        <w:t xml:space="preserve"> году внутренняя система оценки качества образования проводилась в двух уровня</w:t>
      </w:r>
      <w:r w:rsidR="006E298D" w:rsidRPr="001B2424">
        <w:rPr>
          <w:rFonts w:ascii="Times New Roman" w:hAnsi="Times New Roman" w:cs="Times New Roman"/>
          <w:sz w:val="28"/>
          <w:szCs w:val="28"/>
        </w:rPr>
        <w:t>х</w:t>
      </w:r>
      <w:r w:rsidRPr="001B2424">
        <w:rPr>
          <w:rFonts w:ascii="Times New Roman" w:hAnsi="Times New Roman" w:cs="Times New Roman"/>
          <w:sz w:val="28"/>
          <w:szCs w:val="28"/>
        </w:rPr>
        <w:t>: первый уровень осуществляли учителя, классные руководители (наблюдение, фиксирование динамики развития каждого ученика и классного коллектива в целом и по определённым направлениям), второй уровень –</w:t>
      </w:r>
      <w:r w:rsidR="006E298D" w:rsidRPr="001B242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администрация школы (отслеживание динамики развития классов и школы в целом по определённым</w:t>
      </w:r>
      <w:r w:rsidR="00674F03" w:rsidRPr="001B2424">
        <w:rPr>
          <w:rFonts w:ascii="Times New Roman" w:hAnsi="Times New Roman" w:cs="Times New Roman"/>
          <w:sz w:val="28"/>
          <w:szCs w:val="28"/>
        </w:rPr>
        <w:t xml:space="preserve"> критериям или комплексно по нескольким направлениям и во времени – по учебным четвертям, полугодиям и годам обучения)</w:t>
      </w:r>
      <w:r w:rsidR="00927585" w:rsidRPr="001B2424">
        <w:rPr>
          <w:rFonts w:ascii="Times New Roman" w:hAnsi="Times New Roman" w:cs="Times New Roman"/>
          <w:sz w:val="28"/>
          <w:szCs w:val="28"/>
        </w:rPr>
        <w:t>.</w:t>
      </w:r>
    </w:p>
    <w:p w:rsidR="00CE0C40" w:rsidRPr="001B2424" w:rsidRDefault="006E298D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были изучены: </w:t>
      </w:r>
    </w:p>
    <w:p w:rsidR="00CE0C40" w:rsidRPr="001B2424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1B2424">
        <w:rPr>
          <w:rFonts w:ascii="Times New Roman" w:hAnsi="Times New Roman" w:cs="Times New Roman"/>
          <w:sz w:val="28"/>
          <w:szCs w:val="28"/>
        </w:rPr>
        <w:t>родителей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 учебно-воспитательным процессом и дополнительным образованием школы и детского сада,</w:t>
      </w:r>
      <w:r w:rsidRPr="001B24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0D9" w:rsidRPr="001B2424" w:rsidRDefault="005D70D9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взаимодействия структурного подразделения «детский сад» с семьей, школой, и другими организациями Хохловского сельского поселения,</w:t>
      </w:r>
    </w:p>
    <w:p w:rsidR="00CE0C40" w:rsidRPr="001B2424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заболеваемости воспитанников структурного подразделения «детский сад»</w:t>
      </w:r>
      <w:r w:rsidR="00763D2E" w:rsidRPr="001B2424">
        <w:rPr>
          <w:rFonts w:ascii="Times New Roman" w:hAnsi="Times New Roman" w:cs="Times New Roman"/>
          <w:sz w:val="28"/>
          <w:szCs w:val="28"/>
        </w:rPr>
        <w:t xml:space="preserve">, учащихся школы, </w:t>
      </w:r>
    </w:p>
    <w:p w:rsidR="006E298D" w:rsidRPr="001B2424" w:rsidRDefault="00763D2E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технологий на уроках и внеурочной деятельности школы и 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r w:rsidRPr="001B2424">
        <w:rPr>
          <w:rFonts w:ascii="Times New Roman" w:hAnsi="Times New Roman" w:cs="Times New Roman"/>
          <w:sz w:val="28"/>
          <w:szCs w:val="28"/>
        </w:rPr>
        <w:t>детско</w:t>
      </w:r>
      <w:r w:rsidR="00CE0C40" w:rsidRPr="001B2424">
        <w:rPr>
          <w:rFonts w:ascii="Times New Roman" w:hAnsi="Times New Roman" w:cs="Times New Roman"/>
          <w:sz w:val="28"/>
          <w:szCs w:val="28"/>
        </w:rPr>
        <w:t>м</w:t>
      </w:r>
      <w:r w:rsidRPr="001B2424">
        <w:rPr>
          <w:rFonts w:ascii="Times New Roman" w:hAnsi="Times New Roman" w:cs="Times New Roman"/>
          <w:sz w:val="28"/>
          <w:szCs w:val="28"/>
        </w:rPr>
        <w:t xml:space="preserve"> сад</w:t>
      </w:r>
      <w:r w:rsidR="00CE0C40" w:rsidRPr="001B2424">
        <w:rPr>
          <w:rFonts w:ascii="Times New Roman" w:hAnsi="Times New Roman" w:cs="Times New Roman"/>
          <w:sz w:val="28"/>
          <w:szCs w:val="28"/>
        </w:rPr>
        <w:t>у</w:t>
      </w:r>
      <w:r w:rsidRPr="001B2424">
        <w:rPr>
          <w:rFonts w:ascii="Times New Roman" w:hAnsi="Times New Roman" w:cs="Times New Roman"/>
          <w:sz w:val="28"/>
          <w:szCs w:val="28"/>
        </w:rPr>
        <w:t>,</w:t>
      </w:r>
      <w:r w:rsidR="00CE0C40" w:rsidRPr="001B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потребности учащихся в досуговой деятельности, определение необходимых направлений детских объединений дополнительного образования,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самоуправления в школьных коллективах,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социализации подростков,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различные аспекты духовно-нравственного воспитания обучающихся,</w:t>
      </w:r>
    </w:p>
    <w:p w:rsidR="00CE0C40" w:rsidRPr="001B2424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уровень воспитанности и личностного роста обучающихся.</w:t>
      </w:r>
    </w:p>
    <w:p w:rsidR="00CE0C40" w:rsidRPr="001B2424" w:rsidRDefault="00CE0C40" w:rsidP="00CE0C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96">
        <w:rPr>
          <w:rFonts w:ascii="Times New Roman" w:hAnsi="Times New Roman" w:cs="Times New Roman"/>
          <w:sz w:val="28"/>
          <w:szCs w:val="28"/>
        </w:rPr>
        <w:t xml:space="preserve">Кроме того регулярно проводились психологические исследования. Например, </w:t>
      </w:r>
      <w:r w:rsidR="00DB6F6A" w:rsidRPr="00E44A96">
        <w:rPr>
          <w:rFonts w:ascii="Times New Roman" w:hAnsi="Times New Roman" w:cs="Times New Roman"/>
          <w:sz w:val="28"/>
          <w:szCs w:val="28"/>
        </w:rPr>
        <w:t>готовность к обучению в школе</w:t>
      </w:r>
      <w:r w:rsidR="005D70D9" w:rsidRPr="00E44A96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="00DB6F6A" w:rsidRPr="00E44A96">
        <w:rPr>
          <w:rFonts w:ascii="Times New Roman" w:hAnsi="Times New Roman" w:cs="Times New Roman"/>
          <w:sz w:val="28"/>
          <w:szCs w:val="28"/>
        </w:rPr>
        <w:t xml:space="preserve">, </w:t>
      </w:r>
      <w:r w:rsidRPr="00E44A96">
        <w:rPr>
          <w:rFonts w:ascii="Times New Roman" w:hAnsi="Times New Roman" w:cs="Times New Roman"/>
          <w:sz w:val="28"/>
          <w:szCs w:val="28"/>
        </w:rPr>
        <w:t>готовность учащихся 1 класса к обучению в школе, выяснение</w:t>
      </w:r>
      <w:r w:rsidRPr="001B2424">
        <w:rPr>
          <w:rFonts w:ascii="Times New Roman" w:hAnsi="Times New Roman" w:cs="Times New Roman"/>
          <w:sz w:val="28"/>
          <w:szCs w:val="28"/>
        </w:rPr>
        <w:t xml:space="preserve"> уровня тревожности выпускников</w:t>
      </w:r>
      <w:r w:rsidR="00DB6F6A" w:rsidRPr="001B2424">
        <w:rPr>
          <w:rFonts w:ascii="Times New Roman" w:hAnsi="Times New Roman" w:cs="Times New Roman"/>
          <w:sz w:val="28"/>
          <w:szCs w:val="28"/>
        </w:rPr>
        <w:t xml:space="preserve">, диагностические процедуры, направленные на выявление одаренности обучающихся, </w:t>
      </w:r>
      <w:r w:rsidRPr="001B2424">
        <w:rPr>
          <w:rFonts w:ascii="Times New Roman" w:hAnsi="Times New Roman" w:cs="Times New Roman"/>
          <w:sz w:val="28"/>
          <w:szCs w:val="28"/>
        </w:rPr>
        <w:t>и т.д.</w:t>
      </w:r>
    </w:p>
    <w:p w:rsidR="00DF2CA6" w:rsidRDefault="00DB6F6A" w:rsidP="005D7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 системе администрация посещает и анализирует уроки учителей</w:t>
      </w:r>
      <w:r w:rsidR="005D70D9" w:rsidRPr="001B2424">
        <w:rPr>
          <w:rFonts w:ascii="Times New Roman" w:hAnsi="Times New Roman" w:cs="Times New Roman"/>
          <w:sz w:val="28"/>
          <w:szCs w:val="28"/>
        </w:rPr>
        <w:t>, классные мероприятия, занятия внеурочной деятельности, дополнительного образования в рамках внутришкольного контроля.</w:t>
      </w:r>
    </w:p>
    <w:p w:rsidR="001B2424" w:rsidRPr="001B2424" w:rsidRDefault="001B2424" w:rsidP="005D7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B2424" w:rsidRPr="001B2424" w:rsidSect="000759FB">
          <w:footerReference w:type="default" r:id="rId9"/>
          <w:pgSz w:w="16838" w:h="11906" w:orient="landscape"/>
          <w:pgMar w:top="1276" w:right="1134" w:bottom="993" w:left="1134" w:header="708" w:footer="240" w:gutter="0"/>
          <w:cols w:space="708"/>
          <w:titlePg/>
          <w:docGrid w:linePitch="360"/>
        </w:sectPr>
      </w:pPr>
    </w:p>
    <w:p w:rsidR="00264ED0" w:rsidRPr="001B2424" w:rsidRDefault="00264ED0" w:rsidP="0026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  <w:t>ДЕЯТЕЛЬНОСТИ МОУ «ХОХЛОВСКАЯ СОШ»</w:t>
      </w:r>
    </w:p>
    <w:p w:rsidR="00264ED0" w:rsidRPr="001B2424" w:rsidRDefault="00264ED0" w:rsidP="0026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(за 201</w:t>
      </w:r>
      <w:r w:rsidR="00DD2941">
        <w:rPr>
          <w:rFonts w:ascii="Times New Roman" w:hAnsi="Times New Roman" w:cs="Times New Roman"/>
          <w:b/>
          <w:sz w:val="28"/>
          <w:szCs w:val="28"/>
        </w:rPr>
        <w:t>8</w:t>
      </w:r>
      <w:r w:rsidRPr="001B2424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6913"/>
        <w:gridCol w:w="1741"/>
      </w:tblGrid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1B2424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4ED0"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264ED0" w:rsidP="00165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56D4" w:rsidRPr="00165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1656D4" w:rsidRPr="001656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1656D4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264ED0" w:rsidP="00165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6D4" w:rsidRPr="00165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1656D4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1656D4" w:rsidP="00165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BD06C1" w:rsidP="00025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>/3,</w:t>
            </w:r>
            <w:r w:rsidR="00025C14" w:rsidRPr="00BD06C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DB541C" w:rsidP="00025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541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="00264ED0" w:rsidRPr="00DB541C">
              <w:rPr>
                <w:rFonts w:ascii="Times New Roman" w:hAnsi="Times New Roman" w:cs="Times New Roman"/>
                <w:sz w:val="28"/>
                <w:szCs w:val="28"/>
              </w:rPr>
              <w:t>/3,</w:t>
            </w:r>
            <w:r w:rsidR="00025C14" w:rsidRPr="00DB54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03700C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математике:</w:t>
            </w: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- базовый </w:t>
            </w:r>
          </w:p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 профильный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D0" w:rsidRPr="00025C1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D0" w:rsidRPr="0003700C" w:rsidRDefault="0003700C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4ED0" w:rsidRPr="00025C14" w:rsidRDefault="0003700C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03700C" w:rsidP="0003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 xml:space="preserve"> 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03700C" w:rsidP="0003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64ED0" w:rsidRPr="00025C14">
              <w:rPr>
                <w:rFonts w:ascii="Times New Roman" w:hAnsi="Times New Roman" w:cs="Times New Roman"/>
                <w:sz w:val="28"/>
                <w:szCs w:val="28"/>
              </w:rPr>
              <w:t>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03700C" w:rsidP="0003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ED0" w:rsidRPr="0003700C">
              <w:rPr>
                <w:rFonts w:ascii="Times New Roman" w:hAnsi="Times New Roman" w:cs="Times New Roman"/>
                <w:sz w:val="28"/>
                <w:szCs w:val="28"/>
              </w:rPr>
              <w:t>/0 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577ECC" w:rsidP="0057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577ECC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91 человек /95%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292EB9" w:rsidRDefault="00DE7176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0человека/ 0</w:t>
            </w:r>
            <w:r w:rsidR="00264ED0"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292EB9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292EB9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577ECC" w:rsidP="0057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64ED0" w:rsidRPr="00577EC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8B235D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 xml:space="preserve">16 человек/ </w:t>
            </w:r>
            <w:r w:rsidRPr="008B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57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ECC" w:rsidRPr="00577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577ECC" w:rsidRPr="00577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92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92EB9" w:rsidRPr="0029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292EB9" w:rsidRPr="0029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577ECC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2 человек/ 13%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516B04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B04">
              <w:rPr>
                <w:rFonts w:ascii="Times New Roman" w:hAnsi="Times New Roman" w:cs="Times New Roman"/>
                <w:sz w:val="28"/>
                <w:szCs w:val="28"/>
              </w:rPr>
              <w:t xml:space="preserve">10 человек/ </w:t>
            </w:r>
            <w:r w:rsidR="00264ED0" w:rsidRPr="00516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B0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264ED0" w:rsidRPr="00516B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BD06C1" w:rsidP="00BD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BD06C1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BD06C1" w:rsidRDefault="00BD06C1" w:rsidP="00BD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BD06C1" w:rsidP="00BD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>человека/ 1</w:t>
            </w: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ED0" w:rsidRPr="00BD06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 xml:space="preserve">6 человек/ </w:t>
            </w:r>
            <w:r w:rsidRPr="00E44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15 человек/ 94%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E44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E44A9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E44A9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0,19 единиц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E44A9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98 единиц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8B235D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8B235D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CA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D95" w:rsidRPr="00CA7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7D9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100%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E7176" w:rsidRDefault="00264ED0" w:rsidP="00264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6">
              <w:rPr>
                <w:rFonts w:ascii="Times New Roman" w:hAnsi="Times New Roman" w:cs="Times New Roman"/>
                <w:sz w:val="28"/>
                <w:szCs w:val="28"/>
              </w:rPr>
              <w:t>32,5 кв. м</w:t>
            </w:r>
          </w:p>
        </w:tc>
      </w:tr>
    </w:tbl>
    <w:p w:rsidR="00264ED0" w:rsidRPr="001B2424" w:rsidRDefault="00264ED0" w:rsidP="00264ED0">
      <w:pPr>
        <w:rPr>
          <w:sz w:val="28"/>
          <w:szCs w:val="28"/>
        </w:rPr>
      </w:pPr>
    </w:p>
    <w:p w:rsidR="00264ED0" w:rsidRPr="001B2424" w:rsidRDefault="00264ED0" w:rsidP="00264ED0">
      <w:pPr>
        <w:rPr>
          <w:sz w:val="28"/>
          <w:szCs w:val="28"/>
        </w:rPr>
      </w:pPr>
    </w:p>
    <w:p w:rsidR="00264ED0" w:rsidRPr="001B2424" w:rsidRDefault="00264ED0" w:rsidP="00264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  <w:t>Л.Ф. Шандура</w:t>
      </w: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1B2424">
        <w:rPr>
          <w:rFonts w:ascii="Times New Roman" w:hAnsi="Times New Roman" w:cs="Times New Roman"/>
          <w:color w:val="auto"/>
          <w:sz w:val="28"/>
        </w:rPr>
        <w:lastRenderedPageBreak/>
        <w:t>Показатели деятельности</w:t>
      </w:r>
    </w:p>
    <w:p w:rsidR="001B2424" w:rsidRP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2424">
        <w:rPr>
          <w:rFonts w:ascii="Times New Roman" w:hAnsi="Times New Roman" w:cs="Times New Roman"/>
          <w:color w:val="auto"/>
          <w:sz w:val="28"/>
          <w:szCs w:val="28"/>
        </w:rPr>
        <w:t>МОУ «Хохловская СОШ» структурного подразделения «детский сад»</w:t>
      </w:r>
    </w:p>
    <w:p w:rsidR="001B2424" w:rsidRDefault="001B2424" w:rsidP="001B24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B242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656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B242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656D4" w:rsidRPr="001656D4" w:rsidRDefault="001656D4" w:rsidP="001656D4"/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6521"/>
        <w:gridCol w:w="1558"/>
      </w:tblGrid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22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22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22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22 человек/ 100%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22 человек/ 100%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8,8 дня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 человек/ 67%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 человек/ 33%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 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</w:p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3 человека/</w:t>
            </w:r>
          </w:p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 человек/ 8,6 человек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да (вакансия)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rPr>
          <w:trHeight w:val="26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69,2 кв.м.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56D4" w:rsidRPr="001656D4" w:rsidTr="001656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4" w:rsidRPr="001656D4" w:rsidRDefault="001656D4" w:rsidP="001656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D4" w:rsidRPr="001656D4" w:rsidRDefault="001656D4" w:rsidP="001656D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656D4" w:rsidRDefault="001656D4" w:rsidP="001656D4">
      <w:pPr>
        <w:rPr>
          <w:rFonts w:ascii="Times New Roman" w:hAnsi="Times New Roman" w:cs="Times New Roman"/>
        </w:rPr>
      </w:pPr>
    </w:p>
    <w:p w:rsidR="001B2424" w:rsidRPr="001B2424" w:rsidRDefault="001B2424" w:rsidP="001656D4">
      <w:pPr>
        <w:tabs>
          <w:tab w:val="left" w:pos="2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Л.Ф. Шандура</w:t>
      </w:r>
    </w:p>
    <w:sectPr w:rsidR="001B2424" w:rsidRPr="001B2424" w:rsidSect="002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C6" w:rsidRDefault="00B500C6" w:rsidP="000759FB">
      <w:pPr>
        <w:spacing w:after="0" w:line="240" w:lineRule="auto"/>
      </w:pPr>
      <w:r>
        <w:separator/>
      </w:r>
    </w:p>
  </w:endnote>
  <w:endnote w:type="continuationSeparator" w:id="1">
    <w:p w:rsidR="00B500C6" w:rsidRDefault="00B500C6" w:rsidP="000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532"/>
    </w:sdtPr>
    <w:sdtContent>
      <w:p w:rsidR="00BD06C1" w:rsidRDefault="00454BEF">
        <w:pPr>
          <w:pStyle w:val="a9"/>
          <w:jc w:val="right"/>
        </w:pPr>
        <w:fldSimple w:instr=" PAGE   \* MERGEFORMAT ">
          <w:r w:rsidR="001407BA">
            <w:rPr>
              <w:noProof/>
            </w:rPr>
            <w:t>2</w:t>
          </w:r>
        </w:fldSimple>
      </w:p>
    </w:sdtContent>
  </w:sdt>
  <w:p w:rsidR="00BD06C1" w:rsidRDefault="00BD06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C6" w:rsidRDefault="00B500C6" w:rsidP="000759FB">
      <w:pPr>
        <w:spacing w:after="0" w:line="240" w:lineRule="auto"/>
      </w:pPr>
      <w:r>
        <w:separator/>
      </w:r>
    </w:p>
  </w:footnote>
  <w:footnote w:type="continuationSeparator" w:id="1">
    <w:p w:rsidR="00B500C6" w:rsidRDefault="00B500C6" w:rsidP="000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480"/>
    <w:multiLevelType w:val="hybridMultilevel"/>
    <w:tmpl w:val="A3DA6FE0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01B97"/>
    <w:multiLevelType w:val="hybridMultilevel"/>
    <w:tmpl w:val="3988A4D2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8187B"/>
    <w:multiLevelType w:val="hybridMultilevel"/>
    <w:tmpl w:val="C0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03278"/>
    <w:multiLevelType w:val="hybridMultilevel"/>
    <w:tmpl w:val="E8A6A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A2FCA"/>
    <w:multiLevelType w:val="hybridMultilevel"/>
    <w:tmpl w:val="5B0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7F91"/>
    <w:multiLevelType w:val="hybridMultilevel"/>
    <w:tmpl w:val="669C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71E7E"/>
    <w:multiLevelType w:val="multilevel"/>
    <w:tmpl w:val="3730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5403213"/>
    <w:multiLevelType w:val="hybridMultilevel"/>
    <w:tmpl w:val="8A30F164"/>
    <w:lvl w:ilvl="0" w:tplc="0ABAFB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85FB8"/>
    <w:multiLevelType w:val="hybridMultilevel"/>
    <w:tmpl w:val="CCB023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03"/>
    <w:rsid w:val="00005FEE"/>
    <w:rsid w:val="00025C14"/>
    <w:rsid w:val="00034022"/>
    <w:rsid w:val="0003700C"/>
    <w:rsid w:val="000408D6"/>
    <w:rsid w:val="00052496"/>
    <w:rsid w:val="000724E5"/>
    <w:rsid w:val="000759FB"/>
    <w:rsid w:val="000B3734"/>
    <w:rsid w:val="000B7809"/>
    <w:rsid w:val="000C5EFC"/>
    <w:rsid w:val="000D2379"/>
    <w:rsid w:val="000F3A91"/>
    <w:rsid w:val="00105E95"/>
    <w:rsid w:val="00115B05"/>
    <w:rsid w:val="001407BA"/>
    <w:rsid w:val="001550AD"/>
    <w:rsid w:val="00155732"/>
    <w:rsid w:val="001656D4"/>
    <w:rsid w:val="001722FD"/>
    <w:rsid w:val="00177FBD"/>
    <w:rsid w:val="00194AB1"/>
    <w:rsid w:val="001B2424"/>
    <w:rsid w:val="001B4494"/>
    <w:rsid w:val="001B6E81"/>
    <w:rsid w:val="001E5207"/>
    <w:rsid w:val="0020458C"/>
    <w:rsid w:val="0021624B"/>
    <w:rsid w:val="00245180"/>
    <w:rsid w:val="00255776"/>
    <w:rsid w:val="00264ED0"/>
    <w:rsid w:val="002657EA"/>
    <w:rsid w:val="00281701"/>
    <w:rsid w:val="002829C1"/>
    <w:rsid w:val="00292EB9"/>
    <w:rsid w:val="002A1068"/>
    <w:rsid w:val="002A7B4C"/>
    <w:rsid w:val="002D2ECB"/>
    <w:rsid w:val="00310B9B"/>
    <w:rsid w:val="003372FB"/>
    <w:rsid w:val="00341E62"/>
    <w:rsid w:val="003474FC"/>
    <w:rsid w:val="00393115"/>
    <w:rsid w:val="003B0A98"/>
    <w:rsid w:val="003C0EC5"/>
    <w:rsid w:val="003C6D4F"/>
    <w:rsid w:val="003C7760"/>
    <w:rsid w:val="003D3712"/>
    <w:rsid w:val="003D78C8"/>
    <w:rsid w:val="003E5574"/>
    <w:rsid w:val="003F45EE"/>
    <w:rsid w:val="003F4BA2"/>
    <w:rsid w:val="003F51F9"/>
    <w:rsid w:val="003F5A1B"/>
    <w:rsid w:val="00410B4B"/>
    <w:rsid w:val="004251F4"/>
    <w:rsid w:val="0043357B"/>
    <w:rsid w:val="004358F1"/>
    <w:rsid w:val="00435DD4"/>
    <w:rsid w:val="00454BEF"/>
    <w:rsid w:val="00472536"/>
    <w:rsid w:val="00477093"/>
    <w:rsid w:val="004808A5"/>
    <w:rsid w:val="004B76D3"/>
    <w:rsid w:val="004D0207"/>
    <w:rsid w:val="004F4C4A"/>
    <w:rsid w:val="004F5B0A"/>
    <w:rsid w:val="00501584"/>
    <w:rsid w:val="005033B8"/>
    <w:rsid w:val="0051250E"/>
    <w:rsid w:val="005142FC"/>
    <w:rsid w:val="00516B04"/>
    <w:rsid w:val="005254A6"/>
    <w:rsid w:val="00542094"/>
    <w:rsid w:val="0054363E"/>
    <w:rsid w:val="005537CE"/>
    <w:rsid w:val="00561896"/>
    <w:rsid w:val="00561E4E"/>
    <w:rsid w:val="005650E4"/>
    <w:rsid w:val="00571F26"/>
    <w:rsid w:val="00577ECC"/>
    <w:rsid w:val="00587598"/>
    <w:rsid w:val="0059760D"/>
    <w:rsid w:val="005B236E"/>
    <w:rsid w:val="005B6688"/>
    <w:rsid w:val="005C166A"/>
    <w:rsid w:val="005C75BE"/>
    <w:rsid w:val="005D30D1"/>
    <w:rsid w:val="005D70D9"/>
    <w:rsid w:val="005E4FB3"/>
    <w:rsid w:val="00623DDA"/>
    <w:rsid w:val="00653536"/>
    <w:rsid w:val="0066393D"/>
    <w:rsid w:val="00672CBC"/>
    <w:rsid w:val="00674F03"/>
    <w:rsid w:val="00676E90"/>
    <w:rsid w:val="006B0E2A"/>
    <w:rsid w:val="006E298D"/>
    <w:rsid w:val="006F4E8F"/>
    <w:rsid w:val="00703D17"/>
    <w:rsid w:val="00711F66"/>
    <w:rsid w:val="007135E6"/>
    <w:rsid w:val="00742AEC"/>
    <w:rsid w:val="00746C98"/>
    <w:rsid w:val="00762FFE"/>
    <w:rsid w:val="00763D2E"/>
    <w:rsid w:val="0076697D"/>
    <w:rsid w:val="007A06DD"/>
    <w:rsid w:val="007A7D52"/>
    <w:rsid w:val="007F1617"/>
    <w:rsid w:val="00822F72"/>
    <w:rsid w:val="00843A7B"/>
    <w:rsid w:val="00845257"/>
    <w:rsid w:val="00845555"/>
    <w:rsid w:val="008565C5"/>
    <w:rsid w:val="008619F3"/>
    <w:rsid w:val="008753BB"/>
    <w:rsid w:val="00880489"/>
    <w:rsid w:val="008B235D"/>
    <w:rsid w:val="008B574F"/>
    <w:rsid w:val="008B6BF3"/>
    <w:rsid w:val="008C7111"/>
    <w:rsid w:val="008D7F82"/>
    <w:rsid w:val="008E25B9"/>
    <w:rsid w:val="00927585"/>
    <w:rsid w:val="00935952"/>
    <w:rsid w:val="00942F44"/>
    <w:rsid w:val="0094438A"/>
    <w:rsid w:val="00946501"/>
    <w:rsid w:val="0097226E"/>
    <w:rsid w:val="0097473B"/>
    <w:rsid w:val="0098582B"/>
    <w:rsid w:val="00990B7A"/>
    <w:rsid w:val="009A3EE0"/>
    <w:rsid w:val="009C1C8B"/>
    <w:rsid w:val="009C52CA"/>
    <w:rsid w:val="009D2041"/>
    <w:rsid w:val="009D5618"/>
    <w:rsid w:val="009E2BE6"/>
    <w:rsid w:val="009F572C"/>
    <w:rsid w:val="00A00607"/>
    <w:rsid w:val="00A01A0D"/>
    <w:rsid w:val="00A02225"/>
    <w:rsid w:val="00A45D6F"/>
    <w:rsid w:val="00A54995"/>
    <w:rsid w:val="00A57528"/>
    <w:rsid w:val="00A67F81"/>
    <w:rsid w:val="00A92F43"/>
    <w:rsid w:val="00AC684B"/>
    <w:rsid w:val="00AC6C9B"/>
    <w:rsid w:val="00AD1EDE"/>
    <w:rsid w:val="00AD2369"/>
    <w:rsid w:val="00AD4911"/>
    <w:rsid w:val="00AE504B"/>
    <w:rsid w:val="00B25848"/>
    <w:rsid w:val="00B40827"/>
    <w:rsid w:val="00B46888"/>
    <w:rsid w:val="00B500C6"/>
    <w:rsid w:val="00B56B4D"/>
    <w:rsid w:val="00B60BE1"/>
    <w:rsid w:val="00B65900"/>
    <w:rsid w:val="00B71623"/>
    <w:rsid w:val="00B71D9A"/>
    <w:rsid w:val="00BD06C1"/>
    <w:rsid w:val="00BD287F"/>
    <w:rsid w:val="00BE3489"/>
    <w:rsid w:val="00BE3803"/>
    <w:rsid w:val="00BE5FC4"/>
    <w:rsid w:val="00BE76E8"/>
    <w:rsid w:val="00BE7816"/>
    <w:rsid w:val="00C20E12"/>
    <w:rsid w:val="00C34D09"/>
    <w:rsid w:val="00C52617"/>
    <w:rsid w:val="00C57DD4"/>
    <w:rsid w:val="00C74451"/>
    <w:rsid w:val="00C82440"/>
    <w:rsid w:val="00C94EA3"/>
    <w:rsid w:val="00CA1228"/>
    <w:rsid w:val="00CA21D5"/>
    <w:rsid w:val="00CA7D95"/>
    <w:rsid w:val="00CC3959"/>
    <w:rsid w:val="00CD306F"/>
    <w:rsid w:val="00CE0C40"/>
    <w:rsid w:val="00CE15B8"/>
    <w:rsid w:val="00CE2913"/>
    <w:rsid w:val="00D044B1"/>
    <w:rsid w:val="00D06BDA"/>
    <w:rsid w:val="00D23FC3"/>
    <w:rsid w:val="00D55184"/>
    <w:rsid w:val="00D5668B"/>
    <w:rsid w:val="00D67AA1"/>
    <w:rsid w:val="00D72777"/>
    <w:rsid w:val="00DB541C"/>
    <w:rsid w:val="00DB6F6A"/>
    <w:rsid w:val="00DD2941"/>
    <w:rsid w:val="00DD50BD"/>
    <w:rsid w:val="00DE7176"/>
    <w:rsid w:val="00DF2CA6"/>
    <w:rsid w:val="00DF56BF"/>
    <w:rsid w:val="00DF7E79"/>
    <w:rsid w:val="00E12B96"/>
    <w:rsid w:val="00E14D5D"/>
    <w:rsid w:val="00E227FF"/>
    <w:rsid w:val="00E345B8"/>
    <w:rsid w:val="00E44A96"/>
    <w:rsid w:val="00E46843"/>
    <w:rsid w:val="00E573B4"/>
    <w:rsid w:val="00E624C1"/>
    <w:rsid w:val="00E82314"/>
    <w:rsid w:val="00E915CC"/>
    <w:rsid w:val="00EB4796"/>
    <w:rsid w:val="00EB6716"/>
    <w:rsid w:val="00EC4827"/>
    <w:rsid w:val="00EF5321"/>
    <w:rsid w:val="00F06A04"/>
    <w:rsid w:val="00F253CF"/>
    <w:rsid w:val="00F375B5"/>
    <w:rsid w:val="00F37B7A"/>
    <w:rsid w:val="00F4709B"/>
    <w:rsid w:val="00F52199"/>
    <w:rsid w:val="00F575B0"/>
    <w:rsid w:val="00F65DE3"/>
    <w:rsid w:val="00F72DCE"/>
    <w:rsid w:val="00F81F15"/>
    <w:rsid w:val="00F94CD1"/>
    <w:rsid w:val="00FA41A6"/>
    <w:rsid w:val="00FB40D0"/>
    <w:rsid w:val="00FC2807"/>
    <w:rsid w:val="00F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8"/>
  </w:style>
  <w:style w:type="paragraph" w:styleId="1">
    <w:name w:val="heading 1"/>
    <w:basedOn w:val="a"/>
    <w:next w:val="a"/>
    <w:link w:val="10"/>
    <w:uiPriority w:val="99"/>
    <w:qFormat/>
    <w:rsid w:val="00DF2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3"/>
    <w:pPr>
      <w:ind w:left="720"/>
      <w:contextualSpacing/>
    </w:pPr>
  </w:style>
  <w:style w:type="paragraph" w:customStyle="1" w:styleId="Style15">
    <w:name w:val="Style15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4" w:lineRule="exact"/>
      <w:ind w:firstLine="1781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845555"/>
    <w:pPr>
      <w:widowControl w:val="0"/>
      <w:autoSpaceDE w:val="0"/>
      <w:autoSpaceDN w:val="0"/>
      <w:adjustRightInd w:val="0"/>
      <w:spacing w:after="0" w:line="312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84555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845555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07">
    <w:name w:val="Font Style107"/>
    <w:basedOn w:val="a0"/>
    <w:uiPriority w:val="99"/>
    <w:rsid w:val="00845555"/>
    <w:rPr>
      <w:rFonts w:ascii="Times New Roman" w:hAnsi="Times New Roman" w:cs="Times New Roman"/>
      <w:w w:val="90"/>
      <w:sz w:val="24"/>
      <w:szCs w:val="24"/>
    </w:rPr>
  </w:style>
  <w:style w:type="table" w:styleId="a4">
    <w:name w:val="Table Grid"/>
    <w:basedOn w:val="a1"/>
    <w:uiPriority w:val="59"/>
    <w:rsid w:val="0043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5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F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5436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59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9FB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7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59FB"/>
  </w:style>
  <w:style w:type="character" w:customStyle="1" w:styleId="10">
    <w:name w:val="Заголовок 1 Знак"/>
    <w:basedOn w:val="a0"/>
    <w:link w:val="1"/>
    <w:uiPriority w:val="99"/>
    <w:rsid w:val="00DF2CA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F2CA6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93C1-4D30-4103-B512-B29A0F5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45</Pages>
  <Words>8236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2019-04-02T05:55:00Z</cp:lastPrinted>
  <dcterms:created xsi:type="dcterms:W3CDTF">2018-05-07T10:05:00Z</dcterms:created>
  <dcterms:modified xsi:type="dcterms:W3CDTF">2019-04-02T06:37:00Z</dcterms:modified>
</cp:coreProperties>
</file>