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2A" w:rsidRDefault="00525D2A" w:rsidP="00AD067D">
      <w:pPr>
        <w:pStyle w:val="a9"/>
        <w:spacing w:before="122"/>
        <w:ind w:right="567" w:firstLine="793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525D2A" w:rsidRDefault="00525D2A">
      <w:pPr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br w:type="page"/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141DCCFD" wp14:editId="564DC4B3">
            <wp:simplePos x="0" y="0"/>
            <wp:positionH relativeFrom="page">
              <wp:posOffset>201295</wp:posOffset>
            </wp:positionH>
            <wp:positionV relativeFrom="page">
              <wp:posOffset>201295</wp:posOffset>
            </wp:positionV>
            <wp:extent cx="7529927" cy="10669897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927" cy="1066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67D" w:rsidRPr="00681436" w:rsidRDefault="00AD067D" w:rsidP="00AD067D">
      <w:pPr>
        <w:pStyle w:val="a9"/>
        <w:spacing w:before="122"/>
        <w:ind w:right="567" w:firstLine="793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681436">
        <w:rPr>
          <w:rFonts w:ascii="Times New Roman" w:hAnsi="Times New Roman" w:cs="Times New Roman"/>
          <w:b/>
          <w:w w:val="110"/>
          <w:sz w:val="28"/>
          <w:szCs w:val="28"/>
        </w:rPr>
        <w:lastRenderedPageBreak/>
        <w:t>Пояснительная записка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1436">
        <w:rPr>
          <w:rFonts w:ascii="Times New Roman" w:hAnsi="Times New Roman" w:cs="Times New Roman"/>
          <w:w w:val="110"/>
          <w:sz w:val="28"/>
          <w:szCs w:val="28"/>
        </w:rPr>
        <w:t>Рабочая программа составлена для работы по</w:t>
      </w:r>
      <w:r w:rsidRPr="00681436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учебникам О. С.</w:t>
      </w:r>
      <w:r w:rsidRPr="00681436">
        <w:rPr>
          <w:rFonts w:ascii="Times New Roman" w:hAnsi="Times New Roman" w:cs="Times New Roman"/>
          <w:spacing w:val="-4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 xml:space="preserve">Габриеляна «Химия. Базовый уровень» для </w:t>
      </w:r>
      <w:r w:rsidRPr="00681436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10, </w:t>
      </w:r>
      <w:r w:rsidRPr="00681436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11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классов.</w:t>
      </w:r>
      <w:r w:rsidRPr="00681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Рабочая программа среднего (полного) общего образования по химии составлена на основе Федерального государственного образовательного стандарта общего образования.  В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ней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учитываются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основные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идеи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Программы развития и формирования универсальных учебных действий для среднего общего</w:t>
      </w:r>
      <w:r w:rsidRPr="00681436">
        <w:rPr>
          <w:rFonts w:ascii="Times New Roman" w:hAnsi="Times New Roman" w:cs="Times New Roman"/>
          <w:color w:val="231F20"/>
          <w:spacing w:val="-3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образования.</w:t>
      </w:r>
    </w:p>
    <w:bookmarkEnd w:id="0"/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 рабочей программе предусмотрено развитие всех основных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обучаемых,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представленных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программах для начального общего и основного общего образования. Однако содержание данной рабочей программы имеет особенности, обусловленные, во-первых, предметным содержанием и, во-вторых, психологическими возрастными особенностями</w:t>
      </w:r>
      <w:r w:rsidRPr="00681436">
        <w:rPr>
          <w:rFonts w:ascii="Times New Roman" w:hAnsi="Times New Roman" w:cs="Times New Roman"/>
          <w:color w:val="231F20"/>
          <w:spacing w:val="-2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обучаемых.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изучении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химии,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где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ведущую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роль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играет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познавательная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деятельность,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основные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виды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учебной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обучающихся на уровне учебных действий включают умения характеризовать, объяснять, классифицировать, владеть методами научного познания, полно и точно выражать свои мысли, аргументировать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свою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точку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зрения,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работать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группе,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представлять и сообщать химическую информацию в устной и письменной форме и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др.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достижения,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использовать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приобретенный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школе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опыт деятельности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реальной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жизни,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рамками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процесса.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Согласно образовательному стандарту </w:t>
      </w:r>
      <w:r w:rsidRPr="00681436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главные цели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среднего общего образования</w:t>
      </w:r>
      <w:r w:rsidRPr="00681436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1"/>
        </w:numPr>
        <w:tabs>
          <w:tab w:val="left" w:pos="79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1"/>
        </w:numPr>
        <w:tabs>
          <w:tab w:val="left" w:pos="767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приобретение опыта разнообразной деятельности, опыта познания и</w:t>
      </w:r>
      <w:r w:rsidRPr="00681436">
        <w:rPr>
          <w:rFonts w:ascii="Times New Roman" w:hAnsi="Times New Roman"/>
          <w:color w:val="231F20"/>
          <w:spacing w:val="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самопознания;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1"/>
        </w:numPr>
        <w:tabs>
          <w:tab w:val="left" w:pos="778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Большой вклад в достижение этих целей среднего общего </w:t>
      </w:r>
      <w:r w:rsidRPr="00681436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68143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z w:val="28"/>
          <w:szCs w:val="28"/>
        </w:rPr>
        <w:t>вносит</w:t>
      </w:r>
      <w:r w:rsidRPr="0068143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b/>
          <w:i/>
          <w:color w:val="231F20"/>
          <w:sz w:val="28"/>
          <w:szCs w:val="28"/>
        </w:rPr>
        <w:t>изучение</w:t>
      </w:r>
      <w:r w:rsidRPr="00681436">
        <w:rPr>
          <w:rFonts w:ascii="Times New Roman" w:hAnsi="Times New Roman" w:cs="Times New Roman"/>
          <w:b/>
          <w:i/>
          <w:color w:val="231F20"/>
          <w:spacing w:val="-17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b/>
          <w:i/>
          <w:color w:val="231F20"/>
          <w:sz w:val="28"/>
          <w:szCs w:val="28"/>
        </w:rPr>
        <w:t>химии,</w:t>
      </w:r>
      <w:r w:rsidRPr="00681436">
        <w:rPr>
          <w:rFonts w:ascii="Times New Roman" w:hAnsi="Times New Roman" w:cs="Times New Roman"/>
          <w:b/>
          <w:i/>
          <w:color w:val="231F20"/>
          <w:spacing w:val="-17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b/>
          <w:i/>
          <w:color w:val="231F20"/>
          <w:sz w:val="28"/>
          <w:szCs w:val="28"/>
        </w:rPr>
        <w:t>которое</w:t>
      </w:r>
      <w:r w:rsidRPr="00681436">
        <w:rPr>
          <w:rFonts w:ascii="Times New Roman" w:hAnsi="Times New Roman" w:cs="Times New Roman"/>
          <w:b/>
          <w:i/>
          <w:color w:val="231F20"/>
          <w:spacing w:val="-17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b/>
          <w:i/>
          <w:color w:val="231F20"/>
          <w:sz w:val="28"/>
          <w:szCs w:val="28"/>
        </w:rPr>
        <w:t>призвано</w:t>
      </w:r>
      <w:r w:rsidRPr="00681436">
        <w:rPr>
          <w:rFonts w:ascii="Times New Roman" w:hAnsi="Times New Roman" w:cs="Times New Roman"/>
          <w:b/>
          <w:i/>
          <w:color w:val="231F20"/>
          <w:spacing w:val="-17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b/>
          <w:i/>
          <w:color w:val="231F20"/>
          <w:sz w:val="28"/>
          <w:szCs w:val="28"/>
        </w:rPr>
        <w:t>обе</w:t>
      </w:r>
      <w:r w:rsidRPr="00681436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>спечить</w:t>
      </w:r>
      <w:r w:rsidRPr="00681436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формирование системы химических знаний как компонента естественнонаучной картины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мира;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поведения,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быту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трудовой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деятельности;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формирование умений безопасного обращения с веществами,</w:t>
      </w:r>
      <w:r w:rsidRPr="00681436">
        <w:rPr>
          <w:rFonts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используемыми</w:t>
      </w:r>
      <w:r w:rsidRPr="00681436">
        <w:rPr>
          <w:rFonts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повседневной</w:t>
      </w:r>
      <w:r w:rsidRPr="00681436">
        <w:rPr>
          <w:rFonts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жизни.</w:t>
      </w:r>
    </w:p>
    <w:p w:rsidR="00AD067D" w:rsidRPr="00681436" w:rsidRDefault="00AD067D" w:rsidP="00AD067D">
      <w:pPr>
        <w:pStyle w:val="2"/>
        <w:spacing w:line="360" w:lineRule="auto"/>
        <w:ind w:left="0" w:righ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b/>
          <w:sz w:val="28"/>
          <w:szCs w:val="28"/>
          <w:lang w:val="ru-RU"/>
        </w:rPr>
        <w:t>Цели изучения химии в средней (полной) школе: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30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формирование у обучающихся умения видеть и понимать ценность</w:t>
      </w:r>
      <w:r w:rsidRPr="00681436">
        <w:rPr>
          <w:rFonts w:ascii="Times New Roman" w:hAnsi="Times New Roman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образования,</w:t>
      </w:r>
      <w:r w:rsidRPr="00681436">
        <w:rPr>
          <w:rFonts w:ascii="Times New Roman" w:hAnsi="Times New Roman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значимость</w:t>
      </w:r>
      <w:r w:rsidRPr="00681436">
        <w:rPr>
          <w:rFonts w:ascii="Times New Roman" w:hAnsi="Times New Roman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химического</w:t>
      </w:r>
      <w:r w:rsidRPr="00681436">
        <w:rPr>
          <w:rFonts w:ascii="Times New Roman" w:hAnsi="Times New Roman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знания</w:t>
      </w:r>
      <w:r w:rsidRPr="00681436">
        <w:rPr>
          <w:rFonts w:ascii="Times New Roman" w:hAnsi="Times New Roman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для</w:t>
      </w:r>
      <w:r w:rsidRPr="00681436">
        <w:rPr>
          <w:rFonts w:ascii="Times New Roman" w:hAnsi="Times New Roman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каждого человека, независимо от его профессиональной деятельности;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30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 xml:space="preserve">формирование у обучающихся умений различать факты и </w:t>
      </w:r>
      <w:r w:rsidRPr="00681436">
        <w:rPr>
          <w:rFonts w:ascii="Times New Roman" w:hAnsi="Times New Roman"/>
          <w:w w:val="110"/>
          <w:sz w:val="28"/>
          <w:szCs w:val="28"/>
        </w:rPr>
        <w:lastRenderedPageBreak/>
        <w:t>оценки, сравнивать оценочные выводы, видеть их связь с</w:t>
      </w:r>
      <w:r w:rsidRPr="00681436">
        <w:rPr>
          <w:rFonts w:ascii="Times New Roman" w:hAnsi="Times New Roman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критериями оценок и связь критериев с определенной системой ценностей,</w:t>
      </w:r>
      <w:r w:rsidRPr="00681436">
        <w:rPr>
          <w:rFonts w:ascii="Times New Roman" w:hAnsi="Times New Roman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формулировать</w:t>
      </w:r>
      <w:r w:rsidRPr="00681436">
        <w:rPr>
          <w:rFonts w:ascii="Times New Roman" w:hAnsi="Times New Roman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обосновывать</w:t>
      </w:r>
      <w:r w:rsidRPr="00681436">
        <w:rPr>
          <w:rFonts w:ascii="Times New Roman" w:hAnsi="Times New Roman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собственную</w:t>
      </w:r>
      <w:r w:rsidRPr="00681436">
        <w:rPr>
          <w:rFonts w:ascii="Times New Roman" w:hAnsi="Times New Roman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позицию;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30"/>
        </w:tabs>
        <w:spacing w:after="0" w:line="360" w:lineRule="auto"/>
        <w:ind w:left="0" w:right="567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формирование</w:t>
      </w:r>
      <w:r w:rsidRPr="00681436">
        <w:rPr>
          <w:rFonts w:ascii="Times New Roman" w:hAnsi="Times New Roman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у</w:t>
      </w:r>
      <w:r w:rsidRPr="00681436">
        <w:rPr>
          <w:rFonts w:ascii="Times New Roman" w:hAnsi="Times New Roman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обучающихся</w:t>
      </w:r>
      <w:r w:rsidRPr="00681436">
        <w:rPr>
          <w:rFonts w:ascii="Times New Roman" w:hAnsi="Times New Roman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целостного</w:t>
      </w:r>
      <w:r w:rsidRPr="00681436">
        <w:rPr>
          <w:rFonts w:ascii="Times New Roman" w:hAnsi="Times New Roman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представления</w:t>
      </w:r>
      <w:r w:rsidRPr="00681436">
        <w:rPr>
          <w:rFonts w:ascii="Times New Roman" w:hAnsi="Times New Roman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о мире</w:t>
      </w:r>
      <w:r w:rsidRPr="00681436">
        <w:rPr>
          <w:rFonts w:ascii="Times New Roman" w:hAnsi="Times New Roman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роли</w:t>
      </w:r>
      <w:r w:rsidRPr="00681436">
        <w:rPr>
          <w:rFonts w:ascii="Times New Roman" w:hAnsi="Times New Roman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химии</w:t>
      </w:r>
      <w:r w:rsidRPr="00681436">
        <w:rPr>
          <w:rFonts w:ascii="Times New Roman" w:hAnsi="Times New Roman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создании</w:t>
      </w:r>
      <w:r w:rsidRPr="00681436">
        <w:rPr>
          <w:rFonts w:ascii="Times New Roman" w:hAnsi="Times New Roman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современной</w:t>
      </w:r>
      <w:r w:rsidRPr="00681436">
        <w:rPr>
          <w:rFonts w:ascii="Times New Roman" w:hAnsi="Times New Roman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естественнонаучной картины мира; умения объяснять объекты и процессы</w:t>
      </w:r>
      <w:r w:rsidRPr="00681436">
        <w:rPr>
          <w:rFonts w:ascii="Times New Roman" w:hAnsi="Times New Roman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окружающей действительности — природной, социальной, культурной, технической</w:t>
      </w:r>
      <w:r w:rsidRPr="00681436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среды,</w:t>
      </w:r>
      <w:r w:rsidRPr="00681436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—</w:t>
      </w:r>
      <w:r w:rsidRPr="00681436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используя</w:t>
      </w:r>
      <w:r w:rsidRPr="00681436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для</w:t>
      </w:r>
      <w:r w:rsidRPr="00681436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этого</w:t>
      </w:r>
      <w:r w:rsidRPr="00681436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химические</w:t>
      </w:r>
      <w:r w:rsidRPr="00681436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знания;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4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</w:t>
      </w:r>
      <w:r w:rsidRPr="00681436">
        <w:rPr>
          <w:rFonts w:ascii="Times New Roman" w:hAnsi="Times New Roman"/>
          <w:spacing w:val="-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</w:t>
      </w:r>
      <w:r w:rsidRPr="00681436">
        <w:rPr>
          <w:rFonts w:ascii="Times New Roman" w:hAnsi="Times New Roman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навыков безопасного</w:t>
      </w:r>
      <w:r w:rsidRPr="00681436">
        <w:rPr>
          <w:rFonts w:ascii="Times New Roman" w:hAnsi="Times New Roman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обращения</w:t>
      </w:r>
      <w:r w:rsidRPr="00681436">
        <w:rPr>
          <w:rFonts w:ascii="Times New Roman" w:hAnsi="Times New Roman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с</w:t>
      </w:r>
      <w:r w:rsidRPr="00681436">
        <w:rPr>
          <w:rFonts w:ascii="Times New Roman" w:hAnsi="Times New Roman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веществами</w:t>
      </w:r>
      <w:r w:rsidRPr="00681436">
        <w:rPr>
          <w:rFonts w:ascii="Times New Roman" w:hAnsi="Times New Roman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повседневной</w:t>
      </w:r>
      <w:r w:rsidRPr="00681436">
        <w:rPr>
          <w:rFonts w:ascii="Times New Roman" w:hAnsi="Times New Roman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жизни).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w w:val="110"/>
          <w:sz w:val="28"/>
          <w:szCs w:val="28"/>
        </w:rPr>
        <w:t>Ценностные ориентиры содержания курса химии в средней (полной) школе не зависят от уровня изучения и определяются спецификой химии как науки. Понятие «ценность»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</w:t>
      </w:r>
      <w:r w:rsidRPr="00681436">
        <w:rPr>
          <w:rFonts w:ascii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</w:t>
      </w:r>
      <w:r w:rsidRPr="00681436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заключается в изучении</w:t>
      </w:r>
      <w:r w:rsidRPr="00681436">
        <w:rPr>
          <w:rFonts w:ascii="Times New Roman" w:hAnsi="Times New Roman" w:cs="Times New Roman"/>
          <w:spacing w:val="-3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природы.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w w:val="110"/>
          <w:sz w:val="28"/>
          <w:szCs w:val="28"/>
        </w:rPr>
        <w:t>Основу</w:t>
      </w:r>
      <w:r w:rsidRPr="00681436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познавательных</w:t>
      </w:r>
      <w:r w:rsidRPr="00681436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ценностей</w:t>
      </w:r>
      <w:r w:rsidRPr="00681436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составляют</w:t>
      </w:r>
      <w:r w:rsidRPr="00681436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научные</w:t>
      </w:r>
      <w:r w:rsidRPr="00681436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 xml:space="preserve">знания, научные методы познания, а ценностные ориентации,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lastRenderedPageBreak/>
        <w:t>формируемые</w:t>
      </w:r>
      <w:r w:rsidRPr="00681436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681436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учащихся</w:t>
      </w:r>
      <w:r w:rsidRPr="00681436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процессе</w:t>
      </w:r>
      <w:r w:rsidRPr="00681436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изучения</w:t>
      </w:r>
      <w:r w:rsidRPr="00681436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химии,</w:t>
      </w:r>
      <w:r w:rsidRPr="00681436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проявляются: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4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в признании ценности научного знания, его практической значимости,</w:t>
      </w:r>
      <w:r w:rsidRPr="00681436">
        <w:rPr>
          <w:rFonts w:ascii="Times New Roman" w:hAnsi="Times New Roman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достоверности;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4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в ценности химических методов исследования живой и неживой</w:t>
      </w:r>
      <w:r w:rsidRPr="00681436">
        <w:rPr>
          <w:rFonts w:ascii="Times New Roman" w:hAnsi="Times New Roman"/>
          <w:spacing w:val="-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природы;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4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в понимании сложности и противоречивости самого процесса познания как извечного стремления к</w:t>
      </w:r>
      <w:r w:rsidRPr="00681436">
        <w:rPr>
          <w:rFonts w:ascii="Times New Roman" w:hAnsi="Times New Roman"/>
          <w:spacing w:val="-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Истине.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качестве</w:t>
      </w:r>
      <w:r w:rsidRPr="00681436">
        <w:rPr>
          <w:rFonts w:ascii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объектов</w:t>
      </w:r>
      <w:r w:rsidRPr="00681436">
        <w:rPr>
          <w:rFonts w:ascii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ценностей</w:t>
      </w:r>
      <w:r w:rsidRPr="00681436">
        <w:rPr>
          <w:rFonts w:ascii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труда</w:t>
      </w:r>
      <w:r w:rsidRPr="00681436">
        <w:rPr>
          <w:rFonts w:ascii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быта</w:t>
      </w:r>
      <w:r w:rsidRPr="00681436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выступают</w:t>
      </w:r>
      <w:r w:rsidRPr="00681436">
        <w:rPr>
          <w:rFonts w:ascii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творческая созидательная деятельность, здоровый образ жизни, а ценностные ориентации содержания курса химии могут рассматриваться как</w:t>
      </w:r>
      <w:r w:rsidRPr="00681436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формирование: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4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уважительного отношения к созидательной, творческой деятельности;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43"/>
        </w:tabs>
        <w:spacing w:after="0" w:line="360" w:lineRule="auto"/>
        <w:ind w:left="0" w:right="567" w:hanging="226"/>
        <w:contextualSpacing w:val="0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понимания необходимости здорового образа</w:t>
      </w:r>
      <w:r w:rsidRPr="00681436">
        <w:rPr>
          <w:rFonts w:ascii="Times New Roman" w:hAnsi="Times New Roman"/>
          <w:spacing w:val="-4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жизни;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4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потребности в безусловном выполнении правил безопасного использования веществ в повседневной</w:t>
      </w:r>
      <w:r w:rsidRPr="00681436">
        <w:rPr>
          <w:rFonts w:ascii="Times New Roman" w:hAnsi="Times New Roman"/>
          <w:spacing w:val="-3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жизни;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4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сознательного выбора будущей профессиональной деятельности.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w w:val="110"/>
          <w:sz w:val="28"/>
          <w:szCs w:val="28"/>
        </w:rPr>
        <w:t>Курс химии обладает возможностями для формирования коммуникативных ценностей</w:t>
      </w:r>
      <w:r w:rsidRPr="00681436">
        <w:rPr>
          <w:rFonts w:ascii="Times New Roman" w:hAnsi="Times New Roman" w:cs="Times New Roman"/>
          <w:b/>
          <w:w w:val="110"/>
          <w:sz w:val="28"/>
          <w:szCs w:val="28"/>
        </w:rPr>
        <w:t xml:space="preserve">, </w:t>
      </w:r>
      <w:r w:rsidRPr="00681436">
        <w:rPr>
          <w:rFonts w:ascii="Times New Roman" w:hAnsi="Times New Roman" w:cs="Times New Roman"/>
          <w:w w:val="110"/>
          <w:sz w:val="28"/>
          <w:szCs w:val="28"/>
        </w:rPr>
        <w:t>основу которых составляют процесс общения, грамотная речь.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w w:val="110"/>
          <w:sz w:val="28"/>
          <w:szCs w:val="28"/>
        </w:rPr>
        <w:t>Ценностные ориентации курса направлены на воспитание у обучающихся: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30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правильного использования химической терминологии и символики;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30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потребности вести диалог, выслушивать мнение</w:t>
      </w:r>
      <w:r w:rsidRPr="00681436">
        <w:rPr>
          <w:rFonts w:ascii="Times New Roman" w:hAnsi="Times New Roman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оппонента,</w:t>
      </w:r>
      <w:r w:rsidRPr="00681436">
        <w:rPr>
          <w:rFonts w:ascii="Times New Roman" w:hAnsi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участвовать</w:t>
      </w:r>
      <w:r w:rsidRPr="00681436">
        <w:rPr>
          <w:rFonts w:ascii="Times New Roman" w:hAnsi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дискуссии;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3"/>
        </w:numPr>
        <w:tabs>
          <w:tab w:val="left" w:pos="730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w w:val="110"/>
          <w:sz w:val="28"/>
          <w:szCs w:val="28"/>
        </w:rPr>
        <w:t>способности открыто выражать и аргументировано отстаивать</w:t>
      </w:r>
      <w:r w:rsidRPr="00681436">
        <w:rPr>
          <w:rFonts w:ascii="Times New Roman" w:hAnsi="Times New Roman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свою</w:t>
      </w:r>
      <w:r w:rsidRPr="00681436">
        <w:rPr>
          <w:rFonts w:ascii="Times New Roman" w:hAnsi="Times New Roman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точку</w:t>
      </w:r>
      <w:r w:rsidRPr="00681436">
        <w:rPr>
          <w:rFonts w:ascii="Times New Roman" w:hAnsi="Times New Roman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w w:val="110"/>
          <w:sz w:val="28"/>
          <w:szCs w:val="28"/>
        </w:rPr>
        <w:t>зрения.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AD067D" w:rsidRPr="00681436" w:rsidRDefault="00AD067D" w:rsidP="00AD067D">
      <w:pPr>
        <w:pStyle w:val="1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Общая характеристика учебного курса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Жесткий лимит времени, отведенный на изучение химии на базовом уровне, и соответствие образовательному стандарту определили тщательный отбор содержания курса химии, который позволит: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7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сохранить достаточно целостный и системный курс химии, который формировался на протяжении десятков </w:t>
      </w:r>
      <w:r w:rsidRPr="00681436">
        <w:rPr>
          <w:rFonts w:ascii="Times New Roman" w:hAnsi="Times New Roman"/>
          <w:color w:val="231F20"/>
          <w:spacing w:val="-4"/>
          <w:w w:val="110"/>
          <w:sz w:val="28"/>
          <w:szCs w:val="28"/>
        </w:rPr>
        <w:t xml:space="preserve">лет,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как в советской, так и в российской</w:t>
      </w:r>
      <w:r w:rsidRPr="00681436">
        <w:rPr>
          <w:rFonts w:ascii="Times New Roman" w:hAnsi="Times New Roman"/>
          <w:color w:val="231F20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школе;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7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освободить курс от излишне теоретизированного и сложного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материала,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для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отработки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которого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требуется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немало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времени;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7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максимально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сократить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ту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описательную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часть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содержании учебной дисциплины, которая носит сугубо частный характер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уместна,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скорее,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для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профильных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школ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классов;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7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включить в курс материал, связанный</w:t>
      </w:r>
      <w:r w:rsidRPr="00681436">
        <w:rPr>
          <w:rFonts w:ascii="Times New Roman" w:hAnsi="Times New Roman"/>
          <w:color w:val="231F20"/>
          <w:spacing w:val="3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повседневной жизнью человека, с будущей</w:t>
      </w:r>
      <w:r w:rsidRPr="00681436">
        <w:rPr>
          <w:rFonts w:ascii="Times New Roman" w:hAnsi="Times New Roman"/>
          <w:color w:val="231F20"/>
          <w:spacing w:val="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профессиональной</w:t>
      </w:r>
      <w:r w:rsidRPr="00681436">
        <w:rPr>
          <w:rFonts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деятельностью</w:t>
      </w:r>
      <w:r w:rsidRPr="00681436">
        <w:rPr>
          <w:rFonts w:ascii="Times New Roman" w:hAnsi="Times New Roman"/>
          <w:color w:val="231F20"/>
          <w:w w:val="106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выпускника,</w:t>
      </w:r>
      <w:r w:rsidRPr="00681436">
        <w:rPr>
          <w:rFonts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которая</w:t>
      </w:r>
      <w:r w:rsidRPr="00681436">
        <w:rPr>
          <w:rFonts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не</w:t>
      </w:r>
      <w:r w:rsidRPr="00681436">
        <w:rPr>
          <w:rFonts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имеет</w:t>
      </w:r>
      <w:r w:rsidRPr="00681436">
        <w:rPr>
          <w:rFonts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ярко</w:t>
      </w:r>
      <w:r w:rsidRPr="00681436">
        <w:rPr>
          <w:rFonts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выраженной</w:t>
      </w:r>
      <w:r w:rsidRPr="00681436">
        <w:rPr>
          <w:rFonts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связи</w:t>
      </w:r>
      <w:r w:rsidRPr="00681436">
        <w:rPr>
          <w:rFonts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химией.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</w:rPr>
        <w:t xml:space="preserve">Методологической основой   построения   учебного   содержания химии для средней школы базового уровня явилась </w:t>
      </w:r>
      <w:r w:rsidRPr="00681436">
        <w:rPr>
          <w:rFonts w:ascii="Times New Roman" w:hAnsi="Times New Roman" w:cs="Times New Roman"/>
          <w:b/>
          <w:i/>
          <w:color w:val="231F20"/>
          <w:sz w:val="28"/>
          <w:szCs w:val="28"/>
        </w:rPr>
        <w:t>идея ин</w:t>
      </w:r>
      <w:r w:rsidRPr="00681436">
        <w:rPr>
          <w:rFonts w:ascii="Times New Roman" w:hAnsi="Times New Roman" w:cs="Times New Roman"/>
          <w:b/>
          <w:i/>
          <w:color w:val="231F20"/>
          <w:w w:val="90"/>
          <w:sz w:val="28"/>
          <w:szCs w:val="28"/>
        </w:rPr>
        <w:t>тегрированного курса, но не естествознания, а химии</w:t>
      </w:r>
      <w:r w:rsidRPr="00681436">
        <w:rPr>
          <w:rFonts w:ascii="Times New Roman" w:hAnsi="Times New Roman" w:cs="Times New Roman"/>
          <w:color w:val="231F20"/>
          <w:w w:val="90"/>
          <w:sz w:val="28"/>
          <w:szCs w:val="28"/>
        </w:rPr>
        <w:t>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Структура предлагаемого курса решает две проблемы интеграции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обучении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химии.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Первая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–</w:t>
      </w:r>
      <w:r w:rsidRPr="00681436">
        <w:rPr>
          <w:rFonts w:ascii="Times New Roman" w:hAnsi="Times New Roman" w:cs="Times New Roman"/>
          <w:color w:val="231F20"/>
          <w:spacing w:val="-36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это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внутрипредметная</w:t>
      </w:r>
      <w:r w:rsidRPr="00681436">
        <w:rPr>
          <w:rFonts w:ascii="Times New Roman" w:hAnsi="Times New Roman" w:cs="Times New Roman"/>
          <w:i/>
          <w:color w:val="231F20"/>
          <w:spacing w:val="-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интеграция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учебной дисциплины «Химия». Идея такой интеграции диктует следующую очередность изучения разделов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химии: вначале изучается органическая химия, а затем — химия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общая.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Такое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структурирование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обусловлено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тем,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что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обобщение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содержания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позволяет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завершающем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этапе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сформировать у выпускников средней школы представление о химии как о целостной науке, показать единство ее понятий,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законов и теорий, универсальность и применимость их как для неорганической, так и для органической</w:t>
      </w:r>
      <w:r w:rsidRPr="00681436">
        <w:rPr>
          <w:rFonts w:ascii="Times New Roman" w:hAnsi="Times New Roman" w:cs="Times New Roman"/>
          <w:color w:val="231F20"/>
          <w:spacing w:val="-3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Вторая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–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это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межпредметная</w:t>
      </w:r>
      <w:r w:rsidRPr="00681436">
        <w:rPr>
          <w:rFonts w:ascii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интеграция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,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позволяющая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базе</w:t>
      </w:r>
      <w:r w:rsidRPr="00681436">
        <w:rPr>
          <w:rFonts w:ascii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химии</w:t>
      </w:r>
      <w:r w:rsidRPr="00681436">
        <w:rPr>
          <w:rFonts w:ascii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объединить</w:t>
      </w:r>
      <w:r w:rsidRPr="00681436">
        <w:rPr>
          <w:rFonts w:ascii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знания</w:t>
      </w:r>
      <w:r w:rsidRPr="00681436">
        <w:rPr>
          <w:rFonts w:ascii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по</w:t>
      </w:r>
      <w:r w:rsidRPr="00681436">
        <w:rPr>
          <w:rFonts w:ascii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физике,</w:t>
      </w:r>
      <w:r w:rsidRPr="00681436">
        <w:rPr>
          <w:rFonts w:ascii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биологии,</w:t>
      </w:r>
      <w:r w:rsidRPr="00681436">
        <w:rPr>
          <w:rFonts w:ascii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географии,</w:t>
      </w:r>
      <w:r w:rsidRPr="00681436">
        <w:rPr>
          <w:rFonts w:ascii="Times New Roman" w:hAnsi="Times New Roman" w:cs="Times New Roman"/>
          <w:color w:val="231F20"/>
          <w:spacing w:val="-3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экологии</w:t>
      </w:r>
      <w:r w:rsidRPr="00681436">
        <w:rPr>
          <w:rFonts w:ascii="Times New Roman" w:hAnsi="Times New Roman" w:cs="Times New Roman"/>
          <w:color w:val="231F20"/>
          <w:spacing w:val="-3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3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единое</w:t>
      </w:r>
      <w:r w:rsidRPr="00681436">
        <w:rPr>
          <w:rFonts w:ascii="Times New Roman" w:hAnsi="Times New Roman" w:cs="Times New Roman"/>
          <w:color w:val="231F20"/>
          <w:spacing w:val="-3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понимание</w:t>
      </w:r>
      <w:r w:rsidRPr="00681436">
        <w:rPr>
          <w:rFonts w:ascii="Times New Roman" w:hAnsi="Times New Roman" w:cs="Times New Roman"/>
          <w:color w:val="231F20"/>
          <w:spacing w:val="-3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природы,</w:t>
      </w:r>
      <w:r w:rsidRPr="00681436">
        <w:rPr>
          <w:rFonts w:ascii="Times New Roman" w:hAnsi="Times New Roman" w:cs="Times New Roman"/>
          <w:color w:val="231F20"/>
          <w:spacing w:val="-3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-7"/>
          <w:w w:val="115"/>
          <w:sz w:val="28"/>
          <w:szCs w:val="28"/>
        </w:rPr>
        <w:t>т.</w:t>
      </w:r>
      <w:r w:rsidRPr="00681436">
        <w:rPr>
          <w:rFonts w:ascii="Times New Roman" w:hAnsi="Times New Roman" w:cs="Times New Roman"/>
          <w:color w:val="231F20"/>
          <w:spacing w:val="-3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е.</w:t>
      </w:r>
      <w:r w:rsidRPr="00681436">
        <w:rPr>
          <w:rFonts w:ascii="Times New Roman" w:hAnsi="Times New Roman" w:cs="Times New Roman"/>
          <w:color w:val="231F20"/>
          <w:spacing w:val="-3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сформировать целостную естественнонаучную картину окружающего</w:t>
      </w:r>
      <w:r w:rsidRPr="00681436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мира. Это</w:t>
      </w:r>
      <w:r w:rsidRPr="00681436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позволит</w:t>
      </w:r>
      <w:r w:rsidRPr="00681436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старшеклассникам</w:t>
      </w:r>
      <w:r w:rsidRPr="00681436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осознать</w:t>
      </w:r>
      <w:r w:rsidRPr="00681436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то,</w:t>
      </w:r>
      <w:r w:rsidRPr="00681436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что</w:t>
      </w:r>
      <w:r w:rsidRPr="00681436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без</w:t>
      </w:r>
      <w:r w:rsidRPr="00681436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знаний</w:t>
      </w:r>
      <w:r w:rsidRPr="00681436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по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восприятие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окружающего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мира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будет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неполным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ущерб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ным,</w:t>
      </w:r>
      <w:r w:rsidRPr="0068143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люди,</w:t>
      </w:r>
      <w:r w:rsidRPr="0068143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не</w:t>
      </w:r>
      <w:r w:rsidRPr="0068143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получившие</w:t>
      </w:r>
      <w:r w:rsidRPr="0068143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таких</w:t>
      </w:r>
      <w:r w:rsidRPr="0068143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знаний,</w:t>
      </w:r>
      <w:r w:rsidRPr="0068143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могут</w:t>
      </w:r>
      <w:r w:rsidRPr="0068143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стать</w:t>
      </w:r>
      <w:r w:rsidRPr="0068143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неосознанно</w:t>
      </w:r>
      <w:r w:rsidRPr="00681436">
        <w:rPr>
          <w:rFonts w:ascii="Times New Roman" w:hAnsi="Times New Roman" w:cs="Times New Roman"/>
          <w:color w:val="231F20"/>
          <w:spacing w:val="-4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опасными</w:t>
      </w:r>
      <w:r w:rsidRPr="00681436">
        <w:rPr>
          <w:rFonts w:ascii="Times New Roman" w:hAnsi="Times New Roman" w:cs="Times New Roman"/>
          <w:color w:val="231F20"/>
          <w:spacing w:val="-4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для</w:t>
      </w:r>
      <w:r w:rsidRPr="00681436">
        <w:rPr>
          <w:rFonts w:ascii="Times New Roman" w:hAnsi="Times New Roman" w:cs="Times New Roman"/>
          <w:color w:val="231F20"/>
          <w:spacing w:val="-4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этого</w:t>
      </w:r>
      <w:r w:rsidRPr="00681436">
        <w:rPr>
          <w:rFonts w:ascii="Times New Roman" w:hAnsi="Times New Roman" w:cs="Times New Roman"/>
          <w:color w:val="231F20"/>
          <w:spacing w:val="-4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мира,</w:t>
      </w:r>
      <w:r w:rsidRPr="00681436">
        <w:rPr>
          <w:rFonts w:ascii="Times New Roman" w:hAnsi="Times New Roman" w:cs="Times New Roman"/>
          <w:color w:val="231F20"/>
          <w:spacing w:val="-4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так</w:t>
      </w:r>
      <w:r w:rsidRPr="00681436">
        <w:rPr>
          <w:rFonts w:ascii="Times New Roman" w:hAnsi="Times New Roman" w:cs="Times New Roman"/>
          <w:color w:val="231F20"/>
          <w:spacing w:val="-4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4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химически</w:t>
      </w:r>
      <w:r w:rsidRPr="00681436">
        <w:rPr>
          <w:rFonts w:ascii="Times New Roman" w:hAnsi="Times New Roman" w:cs="Times New Roman"/>
          <w:color w:val="231F20"/>
          <w:spacing w:val="-44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неграмотное обращение</w:t>
      </w:r>
      <w:r w:rsidRPr="00681436">
        <w:rPr>
          <w:rFonts w:ascii="Times New Roman" w:hAnsi="Times New Roman" w:cs="Times New Roman"/>
          <w:color w:val="231F20"/>
          <w:spacing w:val="-39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39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веществами,</w:t>
      </w:r>
      <w:r w:rsidRPr="00681436">
        <w:rPr>
          <w:rFonts w:ascii="Times New Roman" w:hAnsi="Times New Roman" w:cs="Times New Roman"/>
          <w:color w:val="231F20"/>
          <w:spacing w:val="-39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материалами</w:t>
      </w:r>
      <w:r w:rsidRPr="00681436">
        <w:rPr>
          <w:rFonts w:ascii="Times New Roman" w:hAnsi="Times New Roman" w:cs="Times New Roman"/>
          <w:color w:val="231F20"/>
          <w:spacing w:val="-39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39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процессами</w:t>
      </w:r>
      <w:r w:rsidRPr="00681436">
        <w:rPr>
          <w:rFonts w:ascii="Times New Roman" w:hAnsi="Times New Roman" w:cs="Times New Roman"/>
          <w:color w:val="231F20"/>
          <w:spacing w:val="-39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грозит</w:t>
      </w:r>
      <w:r w:rsidRPr="00681436">
        <w:rPr>
          <w:rFonts w:ascii="Times New Roman" w:hAnsi="Times New Roman" w:cs="Times New Roman"/>
          <w:color w:val="231F20"/>
          <w:spacing w:val="-39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не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малыми</w:t>
      </w:r>
      <w:r w:rsidRPr="00681436">
        <w:rPr>
          <w:rFonts w:ascii="Times New Roman" w:hAnsi="Times New Roman" w:cs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бедами.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Кроме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этих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двух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ведущих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интегрирующих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идей,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курс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реализует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еще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одну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5"/>
          <w:sz w:val="28"/>
          <w:szCs w:val="28"/>
        </w:rPr>
        <w:t>–</w:t>
      </w:r>
      <w:r w:rsidRPr="00681436">
        <w:rPr>
          <w:rFonts w:ascii="Times New Roman" w:hAnsi="Times New Roman" w:cs="Times New Roman"/>
          <w:color w:val="231F20"/>
          <w:spacing w:val="-20"/>
          <w:w w:val="11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интеграцию</w:t>
      </w:r>
      <w:r w:rsidRPr="00681436">
        <w:rPr>
          <w:rFonts w:ascii="Times New Roman" w:hAnsi="Times New Roman" w:cs="Times New Roman"/>
          <w:i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химических</w:t>
      </w:r>
      <w:r w:rsidRPr="00681436">
        <w:rPr>
          <w:rFonts w:ascii="Times New Roman" w:hAnsi="Times New Roman" w:cs="Times New Roman"/>
          <w:i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знаний</w:t>
      </w:r>
      <w:r w:rsidRPr="00681436">
        <w:rPr>
          <w:rFonts w:ascii="Times New Roman" w:hAnsi="Times New Roman" w:cs="Times New Roman"/>
          <w:i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i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гумани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тарными дисциплинами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: историей, литературой, мировой</w:t>
      </w:r>
      <w:r w:rsidRPr="00681436">
        <w:rPr>
          <w:rFonts w:ascii="Times New Roman" w:hAnsi="Times New Roman" w:cs="Times New Roman"/>
          <w:color w:val="231F20"/>
          <w:spacing w:val="-2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худо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жественной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культурой.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Это,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свою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очередь,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позволяет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средствами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показать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роль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социальной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сфере человеческой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>т.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е.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полностью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соответствовать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идеям образовательного</w:t>
      </w:r>
      <w:r w:rsidRPr="00681436">
        <w:rPr>
          <w:rFonts w:ascii="Times New Roman" w:hAnsi="Times New Roman" w:cs="Times New Roman"/>
          <w:color w:val="231F20"/>
          <w:spacing w:val="-4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Особенности содержания обучения химии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</w:rPr>
        <w:t>в средней</w:t>
      </w:r>
      <w:r w:rsidRPr="0068143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</w:rPr>
        <w:t>(пол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ной)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школе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обусловлены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спецификой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науки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поставленными целями.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</w:t>
      </w:r>
      <w:r w:rsidRPr="00681436">
        <w:rPr>
          <w:rFonts w:ascii="Times New Roman" w:hAnsi="Times New Roman" w:cs="Times New Roman"/>
          <w:color w:val="231F20"/>
          <w:spacing w:val="-3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исследование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закономерностей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химических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реакций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путей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управления ими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целях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получения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веществ,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материалов,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энергии.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Поэтому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 рабочей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программе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нашли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отражение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основные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содержательные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линии: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«Вещество» — знания о составе и строении веществ, их важнейших</w:t>
      </w:r>
      <w:r w:rsidRPr="00681436">
        <w:rPr>
          <w:rFonts w:ascii="Times New Roman" w:hAnsi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физических</w:t>
      </w:r>
      <w:r w:rsidRPr="00681436">
        <w:rPr>
          <w:rFonts w:ascii="Times New Roman" w:hAnsi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химических</w:t>
      </w:r>
      <w:r w:rsidRPr="00681436">
        <w:rPr>
          <w:rFonts w:ascii="Times New Roman" w:hAnsi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свойствах,</w:t>
      </w:r>
      <w:r w:rsidRPr="00681436">
        <w:rPr>
          <w:rFonts w:ascii="Times New Roman" w:hAnsi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биологическом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lastRenderedPageBreak/>
        <w:t>действии.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«Химическая реакция» — знания об условиях, в которых проявляются химические свойства веществ, способах управления химическими</w:t>
      </w:r>
      <w:r w:rsidRPr="00681436">
        <w:rPr>
          <w:rFonts w:ascii="Times New Roman" w:hAnsi="Times New Roman"/>
          <w:color w:val="231F20"/>
          <w:spacing w:val="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процессами.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«Применение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веществ»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знания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опыт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практической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деятельности с веществами, которые наиболее часто употребляются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повседневной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жизни,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широко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используются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промышленности, сельском хозяйстве, на</w:t>
      </w:r>
      <w:r w:rsidRPr="00681436">
        <w:rPr>
          <w:rFonts w:ascii="Times New Roman" w:hAnsi="Times New Roman"/>
          <w:color w:val="231F20"/>
          <w:spacing w:val="-3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транспорте.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40"/>
        </w:numPr>
        <w:tabs>
          <w:tab w:val="left" w:pos="73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«Язык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химии»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система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важнейших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понятий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химии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тер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минов,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в </w:t>
      </w:r>
      <w:r w:rsidRPr="00681436">
        <w:rPr>
          <w:rFonts w:ascii="Times New Roman" w:hAnsi="Times New Roman"/>
          <w:color w:val="231F20"/>
          <w:spacing w:val="-4"/>
          <w:w w:val="110"/>
          <w:sz w:val="28"/>
          <w:szCs w:val="28"/>
        </w:rPr>
        <w:t xml:space="preserve">которых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они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описываются,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номенклатура неор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ганических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веществ,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>т.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е.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их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названия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(в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том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числе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тривиальные), химические формулы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и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уравнения,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а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также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правила перевода ин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формации</w:t>
      </w:r>
      <w:r w:rsidRPr="00681436">
        <w:rPr>
          <w:rFonts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естественного</w:t>
      </w:r>
      <w:r w:rsidRPr="00681436">
        <w:rPr>
          <w:rFonts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языка</w:t>
      </w:r>
      <w:r w:rsidRPr="00681436">
        <w:rPr>
          <w:rFonts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язык</w:t>
      </w:r>
      <w:r w:rsidRPr="00681436">
        <w:rPr>
          <w:rFonts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химии</w:t>
      </w:r>
      <w:r w:rsidRPr="00681436">
        <w:rPr>
          <w:rFonts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обратно.</w:t>
      </w:r>
    </w:p>
    <w:p w:rsidR="00AD067D" w:rsidRPr="00681436" w:rsidRDefault="00AD067D" w:rsidP="00AD067D">
      <w:pPr>
        <w:pStyle w:val="a5"/>
        <w:rPr>
          <w:rFonts w:ascii="Times New Roman" w:hAnsi="Times New Roman"/>
          <w:b/>
          <w:sz w:val="28"/>
          <w:szCs w:val="28"/>
        </w:rPr>
      </w:pPr>
      <w:r w:rsidRPr="00681436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Федеральный государственный образовательный стандарт предусматривает изучение курса химии в средней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(полной) школе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составной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части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предметной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области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«Естественнона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учные</w:t>
      </w:r>
      <w:r w:rsidRPr="00681436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предметы».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 Базисном учебном плане средней (полной) школы химия включена в раздел «Содержание, формируемое участниками</w:t>
      </w:r>
      <w:r w:rsidRPr="00681436">
        <w:rPr>
          <w:rFonts w:ascii="Times New Roman" w:hAnsi="Times New Roman" w:cs="Times New Roman"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образовательного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процесса».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Обучающиеся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могут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выбрать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изучения или интегрированный курс естествознания, или химию, как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базовом,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так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углубленном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уровне.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Рабочая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программа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среднего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(полного)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общего образования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базовом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уровне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составлена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расчета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часов,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указанных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Базисном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учебном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плане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образовательных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учрежд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ений общего образования: по 1 час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неделю.</w:t>
      </w:r>
    </w:p>
    <w:p w:rsidR="00AD067D" w:rsidRPr="00681436" w:rsidRDefault="00AD067D" w:rsidP="00AD067D">
      <w:pPr>
        <w:pStyle w:val="a9"/>
        <w:spacing w:before="0"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D067D" w:rsidRDefault="00AD067D" w:rsidP="00AD067D">
      <w:pPr>
        <w:pStyle w:val="2"/>
        <w:spacing w:line="360" w:lineRule="auto"/>
        <w:ind w:left="0" w:right="567"/>
        <w:rPr>
          <w:rFonts w:ascii="Times New Roman" w:hAnsi="Times New Roman" w:cs="Times New Roman"/>
          <w:b/>
          <w:color w:val="231F20"/>
          <w:w w:val="95"/>
          <w:sz w:val="28"/>
          <w:szCs w:val="28"/>
          <w:lang w:val="ru-RU"/>
        </w:rPr>
      </w:pPr>
    </w:p>
    <w:p w:rsidR="00AD067D" w:rsidRPr="00681436" w:rsidRDefault="00AD067D" w:rsidP="00AD067D">
      <w:pPr>
        <w:pStyle w:val="2"/>
        <w:spacing w:line="360" w:lineRule="auto"/>
        <w:ind w:left="0" w:righ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b/>
          <w:color w:val="231F20"/>
          <w:w w:val="95"/>
          <w:sz w:val="28"/>
          <w:szCs w:val="28"/>
          <w:lang w:val="ru-RU"/>
        </w:rPr>
        <w:lastRenderedPageBreak/>
        <w:t>Результаты освоения курса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 учителя в обучении химии в средней (полной) школе должна быть направлена на достижение обучающи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мися следующих </w:t>
      </w:r>
      <w:r w:rsidRPr="00681436">
        <w:rPr>
          <w:rFonts w:ascii="Times New Roman" w:hAnsi="Times New Roman" w:cs="Times New Roman"/>
          <w:b/>
          <w:i/>
          <w:color w:val="231F20"/>
          <w:w w:val="95"/>
          <w:sz w:val="28"/>
          <w:szCs w:val="28"/>
        </w:rPr>
        <w:t>личностных результатов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</w:rPr>
        <w:t>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8"/>
        </w:numPr>
        <w:tabs>
          <w:tab w:val="left" w:pos="818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в ценностно-ориентационной сфере —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осознание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российской гражданской идентичности, патриотизма, чувства гордости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за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российскую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химическую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науку;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8"/>
        </w:numPr>
        <w:tabs>
          <w:tab w:val="left" w:pos="793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в трудовой сфере —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готовность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 осознанному</w:t>
      </w:r>
      <w:r w:rsidRPr="00681436">
        <w:rPr>
          <w:rFonts w:ascii="Times New Roman" w:hAnsi="Times New Roman"/>
          <w:color w:val="231F20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выбору дальнейшей образовательной траектории или трудовой деятельности;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8"/>
        </w:numPr>
        <w:tabs>
          <w:tab w:val="left" w:pos="800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в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познавательной </w:t>
      </w:r>
      <w:r w:rsidRPr="00681436">
        <w:rPr>
          <w:rFonts w:ascii="Times New Roman" w:hAnsi="Times New Roman"/>
          <w:color w:val="231F20"/>
          <w:spacing w:val="-4"/>
          <w:w w:val="110"/>
          <w:sz w:val="28"/>
          <w:szCs w:val="28"/>
        </w:rPr>
        <w:t>(когнитивной, интеллектуальной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) сфере</w:t>
      </w:r>
      <w:r w:rsidRPr="00681436">
        <w:rPr>
          <w:rFonts w:ascii="Times New Roman" w:hAnsi="Times New Roman"/>
          <w:color w:val="231F20"/>
          <w:spacing w:val="-3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/>
          <w:color w:val="231F20"/>
          <w:spacing w:val="-3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умение</w:t>
      </w:r>
      <w:r w:rsidRPr="00681436">
        <w:rPr>
          <w:rFonts w:ascii="Times New Roman" w:hAnsi="Times New Roman"/>
          <w:i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управлять</w:t>
      </w:r>
      <w:r w:rsidRPr="00681436">
        <w:rPr>
          <w:rFonts w:ascii="Times New Roman" w:hAnsi="Times New Roman"/>
          <w:color w:val="231F20"/>
          <w:spacing w:val="-3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своей</w:t>
      </w:r>
      <w:r w:rsidRPr="00681436">
        <w:rPr>
          <w:rFonts w:ascii="Times New Roman" w:hAnsi="Times New Roman"/>
          <w:color w:val="231F20"/>
          <w:spacing w:val="-3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познавательной</w:t>
      </w:r>
      <w:r w:rsidRPr="00681436">
        <w:rPr>
          <w:rFonts w:ascii="Times New Roman" w:hAnsi="Times New Roman"/>
          <w:color w:val="231F20"/>
          <w:spacing w:val="-3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деятельностью,</w:t>
      </w:r>
      <w:r w:rsidRPr="00681436">
        <w:rPr>
          <w:rFonts w:ascii="Times New Roman" w:hAnsi="Times New Roman"/>
          <w:color w:val="231F20"/>
          <w:spacing w:val="-3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готовность и способность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681436">
        <w:rPr>
          <w:rFonts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деятельности;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8"/>
        </w:numPr>
        <w:tabs>
          <w:tab w:val="left" w:pos="782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сфере</w:t>
      </w:r>
      <w:r w:rsidRPr="00681436">
        <w:rPr>
          <w:rFonts w:ascii="Times New Roman" w:hAnsi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сбережения</w:t>
      </w:r>
      <w:r w:rsidRPr="00681436">
        <w:rPr>
          <w:rFonts w:ascii="Times New Roman" w:hAnsi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здоровья</w:t>
      </w:r>
      <w:r w:rsidRPr="00681436">
        <w:rPr>
          <w:rFonts w:ascii="Times New Roman" w:hAnsi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принятие</w:t>
      </w:r>
      <w:r w:rsidRPr="00681436">
        <w:rPr>
          <w:rFonts w:ascii="Times New Roman" w:hAnsi="Times New Roman"/>
          <w:i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i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реализация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ценностей здорового и безопасного </w:t>
      </w:r>
      <w:r w:rsidRPr="00681436">
        <w:rPr>
          <w:rFonts w:ascii="Times New Roman" w:hAnsi="Times New Roman"/>
          <w:color w:val="231F20"/>
          <w:spacing w:val="2"/>
          <w:w w:val="110"/>
          <w:sz w:val="28"/>
          <w:szCs w:val="28"/>
        </w:rPr>
        <w:t xml:space="preserve">образа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жизни,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неприятие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вредных привычек (курения, употребления алкоголя, наркотиков) на основе знаний о свойствах наркологических и наркотических</w:t>
      </w:r>
      <w:r w:rsidRPr="00681436">
        <w:rPr>
          <w:rFonts w:ascii="Times New Roman" w:hAnsi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веществ.</w:t>
      </w:r>
    </w:p>
    <w:p w:rsidR="00AD067D" w:rsidRPr="00681436" w:rsidRDefault="00AD067D" w:rsidP="00AD067D">
      <w:pPr>
        <w:pStyle w:val="4"/>
        <w:spacing w:line="360" w:lineRule="auto"/>
        <w:ind w:left="0" w:right="567" w:firstLine="396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Метапредметные результаты освоения </w:t>
      </w:r>
      <w:r w:rsidRPr="0068143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 xml:space="preserve">выпускниками </w:t>
      </w:r>
      <w:r w:rsidRPr="0068143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средней </w:t>
      </w:r>
      <w:r w:rsidRPr="00681436">
        <w:rPr>
          <w:rFonts w:ascii="Times New Roman" w:hAnsi="Times New Roman" w:cs="Times New Roman"/>
          <w:i w:val="0"/>
          <w:color w:val="231F20"/>
          <w:w w:val="90"/>
          <w:sz w:val="28"/>
          <w:szCs w:val="28"/>
          <w:lang w:val="ru-RU"/>
        </w:rPr>
        <w:t>(</w:t>
      </w:r>
      <w:r w:rsidRPr="0068143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полной</w:t>
      </w:r>
      <w:r w:rsidRPr="00681436">
        <w:rPr>
          <w:rFonts w:ascii="Times New Roman" w:hAnsi="Times New Roman" w:cs="Times New Roman"/>
          <w:i w:val="0"/>
          <w:color w:val="231F20"/>
          <w:w w:val="90"/>
          <w:sz w:val="28"/>
          <w:szCs w:val="28"/>
          <w:lang w:val="ru-RU"/>
        </w:rPr>
        <w:t xml:space="preserve">) </w:t>
      </w:r>
      <w:r w:rsidRPr="0068143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 xml:space="preserve">школы </w:t>
      </w:r>
      <w:r w:rsidRPr="0068143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курса химии</w:t>
      </w:r>
      <w:r w:rsidRPr="00681436">
        <w:rPr>
          <w:rFonts w:ascii="Times New Roman" w:hAnsi="Times New Roman" w:cs="Times New Roman"/>
          <w:b w:val="0"/>
          <w:i w:val="0"/>
          <w:color w:val="231F20"/>
          <w:w w:val="90"/>
          <w:sz w:val="28"/>
          <w:szCs w:val="28"/>
          <w:lang w:val="ru-RU"/>
        </w:rPr>
        <w:t>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906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использование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</w:t>
      </w:r>
      <w:r w:rsidRPr="00681436">
        <w:rPr>
          <w:rFonts w:ascii="Times New Roman" w:hAnsi="Times New Roman"/>
          <w:color w:val="231F20"/>
          <w:spacing w:val="-4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действительности;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859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владение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основными интеллектуальными операциями: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lastRenderedPageBreak/>
        <w:t>формулировка гипотезы, анализ и синтез, сравнение и систематизация, обобщение и конкретизация, выявление причинно- следственных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связей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поиск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аналогов;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829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познание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объектов окружающего мира от общего через особенное к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единичному;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820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умение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генерировать идеи и определять средства, необходимые</w:t>
      </w:r>
      <w:r w:rsidRPr="00681436">
        <w:rPr>
          <w:rFonts w:ascii="Times New Roman" w:hAnsi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для</w:t>
      </w:r>
      <w:r w:rsidRPr="00681436">
        <w:rPr>
          <w:rFonts w:ascii="Times New Roman" w:hAnsi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их</w:t>
      </w:r>
      <w:r w:rsidRPr="00681436">
        <w:rPr>
          <w:rFonts w:ascii="Times New Roman" w:hAnsi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реализации;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794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умение</w:t>
      </w:r>
      <w:r w:rsidRPr="00681436">
        <w:rPr>
          <w:rFonts w:ascii="Times New Roman" w:hAnsi="Times New Roman"/>
          <w:i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определять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цели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задачи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деятельности,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выбирать средства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реализации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цели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применять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их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практике;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875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использование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различных источников для получения химической информации, понимание зависимости содержания и формы представления информации от целей коммуникации    и</w:t>
      </w:r>
      <w:r w:rsidRPr="00681436">
        <w:rPr>
          <w:rFonts w:ascii="Times New Roman" w:hAnsi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адресата;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858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умение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конфликты;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79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готовность</w:t>
      </w:r>
      <w:r w:rsidRPr="00681436">
        <w:rPr>
          <w:rFonts w:ascii="Times New Roman" w:hAnsi="Times New Roman"/>
          <w:i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способность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самостоятельной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источников;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815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умение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681436">
        <w:rPr>
          <w:rFonts w:ascii="Times New Roman" w:hAnsi="Times New Roman"/>
          <w:color w:val="231F20"/>
          <w:spacing w:val="3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безопасности;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7"/>
        </w:numPr>
        <w:tabs>
          <w:tab w:val="left" w:pos="812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владение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языковыми средствами, в том числе и языком химии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/>
          <w:color w:val="231F20"/>
          <w:spacing w:val="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умение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ясно,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логично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точно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излагать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свою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точку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зрения, использовать адекватные языковые средства, в том числе  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lastRenderedPageBreak/>
        <w:t>и символьные (химические знаки, формулы и</w:t>
      </w:r>
      <w:r w:rsidRPr="00681436">
        <w:rPr>
          <w:rFonts w:ascii="Times New Roman" w:hAnsi="Times New Roman"/>
          <w:color w:val="231F20"/>
          <w:spacing w:val="-2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уравнения).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i/>
          <w:color w:val="231F20"/>
          <w:w w:val="95"/>
          <w:sz w:val="28"/>
          <w:szCs w:val="28"/>
        </w:rPr>
        <w:t xml:space="preserve">Предметными результатами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изучения химии на базовом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уровне на ступени среднего (полного) общего образования являются: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6"/>
        </w:numPr>
        <w:tabs>
          <w:tab w:val="left" w:pos="745"/>
        </w:tabs>
        <w:spacing w:after="0" w:line="360" w:lineRule="auto"/>
        <w:ind w:left="0" w:right="567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 познавательной</w:t>
      </w:r>
      <w:r w:rsidRPr="00681436">
        <w:rPr>
          <w:rFonts w:ascii="Times New Roman" w:hAnsi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сфере: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5"/>
        </w:numPr>
        <w:tabs>
          <w:tab w:val="left" w:pos="782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знание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(понимание) изученных понятий, законов и теорий;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5"/>
        </w:numPr>
        <w:tabs>
          <w:tab w:val="left" w:pos="79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умение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5"/>
        </w:numPr>
        <w:tabs>
          <w:tab w:val="left" w:pos="748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умение</w:t>
      </w:r>
      <w:r w:rsidRPr="00681436">
        <w:rPr>
          <w:rFonts w:ascii="Times New Roman" w:hAnsi="Times New Roman"/>
          <w:i/>
          <w:color w:val="231F20"/>
          <w:spacing w:val="-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классифицировать</w:t>
      </w:r>
      <w:r w:rsidRPr="00681436">
        <w:rPr>
          <w:rFonts w:ascii="Times New Roman" w:hAnsi="Times New Roman"/>
          <w:color w:val="231F20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химические</w:t>
      </w:r>
      <w:r w:rsidRPr="00681436">
        <w:rPr>
          <w:rFonts w:ascii="Times New Roman" w:hAnsi="Times New Roman"/>
          <w:color w:val="231F20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элементы,</w:t>
      </w:r>
      <w:r w:rsidRPr="00681436">
        <w:rPr>
          <w:rFonts w:ascii="Times New Roman" w:hAnsi="Times New Roman"/>
          <w:color w:val="231F20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простые и сложные вещества, в том числе и органические соединения, химические реакции по разным</w:t>
      </w:r>
      <w:r w:rsidRPr="00681436">
        <w:rPr>
          <w:rFonts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основаниям;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5"/>
        </w:numPr>
        <w:tabs>
          <w:tab w:val="left" w:pos="812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умение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характеризовать изученные классы неорганических и органических соединений, химические</w:t>
      </w:r>
      <w:r w:rsidRPr="00681436">
        <w:rPr>
          <w:rFonts w:ascii="Times New Roman" w:hAnsi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реакции;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5"/>
        </w:numPr>
        <w:tabs>
          <w:tab w:val="left" w:pos="764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готовность</w:t>
      </w:r>
      <w:r w:rsidRPr="00681436">
        <w:rPr>
          <w:rFonts w:ascii="Times New Roman" w:hAnsi="Times New Roman"/>
          <w:i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проводить</w:t>
      </w:r>
      <w:r w:rsidRPr="00681436">
        <w:rPr>
          <w:rFonts w:ascii="Times New Roman" w:hAnsi="Times New Roman"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химический</w:t>
      </w:r>
      <w:r w:rsidRPr="00681436">
        <w:rPr>
          <w:rFonts w:ascii="Times New Roman" w:hAnsi="Times New Roman"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эксперимент,</w:t>
      </w:r>
      <w:r w:rsidRPr="00681436">
        <w:rPr>
          <w:rFonts w:ascii="Times New Roman" w:hAnsi="Times New Roman"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наблюдать за его протеканием, фиксировать результаты</w:t>
      </w:r>
      <w:r w:rsidRPr="00681436">
        <w:rPr>
          <w:rFonts w:ascii="Times New Roman" w:hAnsi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самостоятельного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демонстрируемого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эксперимента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делать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выводы;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5"/>
        </w:numPr>
        <w:tabs>
          <w:tab w:val="left" w:pos="756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умение</w:t>
      </w:r>
      <w:r w:rsidRPr="00681436">
        <w:rPr>
          <w:rFonts w:ascii="Times New Roman" w:hAnsi="Times New Roman"/>
          <w:i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формулировать</w:t>
      </w:r>
      <w:r w:rsidRPr="00681436">
        <w:rPr>
          <w:rFonts w:ascii="Times New Roman" w:hAnsi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химические</w:t>
      </w:r>
      <w:r w:rsidRPr="00681436">
        <w:rPr>
          <w:rFonts w:ascii="Times New Roman" w:hAnsi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закономерности,</w:t>
      </w:r>
      <w:r w:rsidRPr="00681436">
        <w:rPr>
          <w:rFonts w:ascii="Times New Roman" w:hAnsi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прогнозировать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свойства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неизученных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веществ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аналогии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со</w:t>
      </w:r>
      <w:r w:rsidRPr="00681436">
        <w:rPr>
          <w:rFonts w:ascii="Times New Roman" w:hAnsi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свойствами</w:t>
      </w:r>
      <w:r w:rsidRPr="00681436">
        <w:rPr>
          <w:rFonts w:ascii="Times New Roman" w:hAnsi="Times New Roman"/>
          <w:color w:val="231F20"/>
          <w:spacing w:val="-2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изученных;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5"/>
        </w:numPr>
        <w:tabs>
          <w:tab w:val="left" w:pos="802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поиск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источников химической информации, получение необходимой информации, ее анализ, изготовление химического информационного продукта и его</w:t>
      </w:r>
      <w:r w:rsidRPr="00681436">
        <w:rPr>
          <w:rFonts w:ascii="Times New Roman" w:hAnsi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презентация;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ge">
                  <wp:posOffset>7026275</wp:posOffset>
                </wp:positionV>
                <wp:extent cx="888365" cy="324485"/>
                <wp:effectExtent l="4445" t="0" r="254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67D" w:rsidRDefault="00AD067D" w:rsidP="00AD067D">
                            <w:pPr>
                              <w:spacing w:before="58"/>
                              <w:ind w:left="362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7.1pt;margin-top:553.25pt;width:69.95pt;height: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8tuAIAAKgFAAAOAAAAZHJzL2Uyb0RvYy54bWysVF2O0zAQfkfiDpbfs/nZtJtEm6LdpkFI&#10;y4+0cAA3cRqLxA6222RBnIVT8ITEGXokxk7T7e4KCQF5sMb2+Jv5Zr7M5YuhbdCOSsUET7F/5mFE&#10;eSFKxjcp/vA+dyKMlCa8JI3gNMV3VOEXi+fPLvsuoYGoRVNSiQCEq6TvUlxr3SWuq4qatkSdiY5y&#10;uKyEbImGrdy4pSQ9oLeNG3je3O2FLDspCqoUnGbjJV5Y/KqihX5bVYpq1KQYctN2lXZdm9VdXJJk&#10;I0lXs+KQBvmLLFrCOAQ9QmVEE7SV7AlUywoplKj0WSFaV1QVK6jlAGx87xGb25p01HKB4qjuWCb1&#10;/2CLN7t3ErESeocRJy20aP9t/3P/Y/8d+aY6facScLrtwE0P12Iwnoap6m5E8VEhLpY14Rt6JaXo&#10;a0pKyM6+dE+ejjjKgKz716KEMGSrhQUaKtkaQCgGAnTo0t2xM3TQqIDDKIrO5zOMCrg6D8Iwmpnc&#10;XJJMjzup9EsqWmSMFEtovAUnuxulR9fJxcTiImdNY5vf8AcHgDmeQGh4au5MEraXX2IvXkWrKHTC&#10;YL5yQi/LnKt8GTrz3L+YZefZcpn5X01cP0xqVpaUmzCTrvzwz/p2UPioiKOylGhYaeBMSkpu1stG&#10;oh0BXef2OxTkxM19mIatF3B5RMkPQu86iJ18Hl04YR7OnPjCixzPj6/juRfGYZY/pHTDOP13SqhP&#10;cTwLZqOWfsvNs99TbiRpmYbJ0bAW1HF0IolR4IqXtrWasGa0T0ph0r8vBbR7arTVq5HoKFY9rAdA&#10;MSJei/IOlCsFKAvkCeMOjFrIzxj1MDpSrD5tiaQYNa84qN/MmcmQk7GeDMILeJpijdFoLvU4j7ad&#10;ZJsakMf/i4sr+EMqZtV7nwWkbjYwDiyJw+gy8+Z0b73uB+ziFwAAAP//AwBQSwMEFAAGAAgAAAAh&#10;AOfvlGPhAAAADQEAAA8AAABkcnMvZG93bnJldi54bWxMj8FOwzAMhu9IvENkJG4s6bR2UJpOE4IT&#10;EqIrB45pk7XRGqc02VbeHu80jvb/6ffnYjO7gZ3MFKxHCclCADPYem2xk/BVvz08AgtRoVaDRyPh&#10;1wTYlLc3hcq1P2NlTrvYMSrBkCsJfYxjznloe+NUWPjRIGV7PzkVaZw6rid1pnI38KUQGXfKIl3o&#10;1WheetMedkcnYfuN1av9+Wg+q31l6/pJ4Ht2kPL+bt4+A4tmjlcYLvqkDiU5Nf6IOrBBQpasloRS&#10;kIgsBUbIOl0lwJrLKl1nwMuC//+i/AMAAP//AwBQSwECLQAUAAYACAAAACEAtoM4kv4AAADhAQAA&#10;EwAAAAAAAAAAAAAAAAAAAAAAW0NvbnRlbnRfVHlwZXNdLnhtbFBLAQItABQABgAIAAAAIQA4/SH/&#10;1gAAAJQBAAALAAAAAAAAAAAAAAAAAC8BAABfcmVscy8ucmVsc1BLAQItABQABgAIAAAAIQB4YO8t&#10;uAIAAKgFAAAOAAAAAAAAAAAAAAAAAC4CAABkcnMvZTJvRG9jLnhtbFBLAQItABQABgAIAAAAIQDn&#10;75Rj4QAAAA0BAAAPAAAAAAAAAAAAAAAAABIFAABkcnMvZG93bnJldi54bWxQSwUGAAAAAAQABADz&#10;AAAAIAYAAAAA&#10;" filled="f" stroked="f">
                <v:textbox inset="0,0,0,0">
                  <w:txbxContent>
                    <w:p w:rsidR="00AD067D" w:rsidRDefault="00AD067D" w:rsidP="00AD067D">
                      <w:pPr>
                        <w:spacing w:before="58"/>
                        <w:ind w:left="362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владение</w:t>
      </w:r>
      <w:r w:rsidRPr="00681436">
        <w:rPr>
          <w:rFonts w:ascii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обязательными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справочными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материалами: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Периодической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системой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химических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элементов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Д.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И.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Менделеева, таблицей растворимости, электрохимическим рядом напряжений металлов, рядом электроотрицательности — для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характеристики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строения,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состава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свойств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атомов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элементов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химических элементов I–IV периодов и образованных ими простых и сложных</w:t>
      </w:r>
      <w:r w:rsidRPr="00681436">
        <w:rPr>
          <w:rFonts w:ascii="Times New Roman" w:hAnsi="Times New Roman" w:cs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веществ;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 xml:space="preserve">—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установление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4"/>
        </w:numPr>
        <w:tabs>
          <w:tab w:val="left" w:pos="855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моделирование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молекул важнейших неорганических и органических</w:t>
      </w:r>
      <w:r w:rsidRPr="00681436">
        <w:rPr>
          <w:rFonts w:ascii="Times New Roman" w:hAnsi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веществ;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4"/>
        </w:numPr>
        <w:tabs>
          <w:tab w:val="left" w:pos="798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понимание</w:t>
      </w:r>
      <w:r w:rsidRPr="00681436">
        <w:rPr>
          <w:rFonts w:ascii="Times New Roman" w:hAnsi="Times New Roman"/>
          <w:i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химической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картины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мира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неотъемлемой части целостной научной картины</w:t>
      </w:r>
      <w:r w:rsidRPr="00681436">
        <w:rPr>
          <w:rFonts w:ascii="Times New Roman" w:hAnsi="Times New Roman"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мира;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6"/>
        </w:numPr>
        <w:tabs>
          <w:tab w:val="left" w:pos="790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 ценностно-ориентационной сфере — анализ и оценка последствий для окружающей среды бытовой и производственной деятельности человека, связанной с производством и переработкой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важнейших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химических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продуктов;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6"/>
        </w:numPr>
        <w:tabs>
          <w:tab w:val="left" w:pos="808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в трудовой сфере —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проведение х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имического эксперимента;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развитие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навыков учебной, проектно-исследовательской,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творческой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деятельности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при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выполнении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индивидуального проекта по</w:t>
      </w:r>
      <w:r w:rsidRPr="00681436">
        <w:rPr>
          <w:rFonts w:ascii="Times New Roman" w:hAnsi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6"/>
        </w:numPr>
        <w:tabs>
          <w:tab w:val="left" w:pos="800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в сфере здорового </w:t>
      </w:r>
      <w:r w:rsidRPr="00681436">
        <w:rPr>
          <w:rFonts w:ascii="Times New Roman" w:hAnsi="Times New Roman"/>
          <w:color w:val="231F20"/>
          <w:spacing w:val="2"/>
          <w:w w:val="110"/>
          <w:sz w:val="28"/>
          <w:szCs w:val="28"/>
        </w:rPr>
        <w:t xml:space="preserve">образа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жизни —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 xml:space="preserve">соблюдение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оборудованием.</w:t>
      </w:r>
      <w:bookmarkStart w:id="1" w:name="_TOC_250003"/>
    </w:p>
    <w:p w:rsidR="00AD067D" w:rsidRPr="00681436" w:rsidRDefault="00AD067D" w:rsidP="00AD067D">
      <w:pPr>
        <w:pStyle w:val="2"/>
        <w:tabs>
          <w:tab w:val="left" w:pos="1171"/>
        </w:tabs>
        <w:spacing w:line="360" w:lineRule="auto"/>
        <w:ind w:left="638" w:right="567"/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</w:pPr>
    </w:p>
    <w:p w:rsidR="00AD067D" w:rsidRPr="00AD067D" w:rsidRDefault="00AD067D" w:rsidP="00AD067D">
      <w:pPr>
        <w:pStyle w:val="2"/>
        <w:tabs>
          <w:tab w:val="left" w:pos="1171"/>
        </w:tabs>
        <w:spacing w:line="360" w:lineRule="auto"/>
        <w:ind w:left="638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AD067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СОДЕРЖАНИЕ</w:t>
      </w:r>
      <w:r w:rsidRPr="00AD067D">
        <w:rPr>
          <w:rFonts w:ascii="Times New Roman" w:hAnsi="Times New Roman" w:cs="Times New Roman"/>
          <w:color w:val="231F20"/>
          <w:spacing w:val="17"/>
          <w:w w:val="95"/>
          <w:sz w:val="28"/>
          <w:szCs w:val="28"/>
          <w:lang w:val="ru-RU"/>
        </w:rPr>
        <w:t xml:space="preserve"> </w:t>
      </w:r>
      <w:bookmarkEnd w:id="1"/>
      <w:r w:rsidRPr="00AD067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КУРСА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AD067D" w:rsidRPr="00681436" w:rsidRDefault="00AD067D" w:rsidP="00AD067D">
      <w:pPr>
        <w:spacing w:after="0" w:line="36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sz w:val="28"/>
          <w:szCs w:val="28"/>
        </w:rPr>
        <w:t>Базовый уровень.  10—11 классы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Содержание курса характеризуется целостностью и системностью учебного предмета, на освоение которого отведено небольшое, жестко лимитированное учебное время.</w:t>
      </w:r>
      <w:r w:rsidRPr="00681436">
        <w:rPr>
          <w:rFonts w:ascii="Times New Roman" w:hAnsi="Times New Roman" w:cs="Times New Roman"/>
          <w:color w:val="231F20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Отобранное для базового обучения химии содержание позволяет изучать</w:t>
      </w:r>
      <w:r w:rsidRPr="00681436">
        <w:rPr>
          <w:rFonts w:ascii="Times New Roman" w:hAnsi="Times New Roman" w:cs="Times New Roman"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его 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в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режиме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1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2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часов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неделю.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последнем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обучающихся</w:t>
      </w:r>
      <w:r w:rsidRPr="00681436">
        <w:rPr>
          <w:rFonts w:ascii="Times New Roman" w:hAnsi="Times New Roman" w:cs="Times New Roman"/>
          <w:color w:val="231F20"/>
          <w:spacing w:val="-3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появится</w:t>
      </w:r>
      <w:r w:rsidRPr="00681436">
        <w:rPr>
          <w:rFonts w:ascii="Times New Roman" w:hAnsi="Times New Roman" w:cs="Times New Roman"/>
          <w:color w:val="231F20"/>
          <w:spacing w:val="-3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возможность</w:t>
      </w:r>
      <w:r w:rsidRPr="00681436">
        <w:rPr>
          <w:rFonts w:ascii="Times New Roman" w:hAnsi="Times New Roman" w:cs="Times New Roman"/>
          <w:color w:val="231F20"/>
          <w:spacing w:val="-3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не</w:t>
      </w:r>
      <w:r w:rsidRPr="00681436">
        <w:rPr>
          <w:rFonts w:ascii="Times New Roman" w:hAnsi="Times New Roman" w:cs="Times New Roman"/>
          <w:i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проходить,</w:t>
      </w:r>
      <w:r w:rsidRPr="00681436">
        <w:rPr>
          <w:rFonts w:ascii="Times New Roman" w:hAnsi="Times New Roman" w:cs="Times New Roman"/>
          <w:i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i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изучать,</w:t>
      </w:r>
      <w:r w:rsidRPr="00681436">
        <w:rPr>
          <w:rFonts w:ascii="Times New Roman" w:hAnsi="Times New Roman" w:cs="Times New Roman"/>
          <w:i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не</w:t>
      </w:r>
      <w:r w:rsidRPr="00681436">
        <w:rPr>
          <w:rFonts w:ascii="Times New Roman" w:hAnsi="Times New Roman" w:cs="Times New Roman"/>
          <w:i/>
          <w:color w:val="231F20"/>
          <w:spacing w:val="-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знакомиться, а усваивать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это содержание. Особенно важно это для тех учащихся, которые не имеют возможности изучать химию на углубленном уровне (из-за отсутствия таких классов в школе), но тем не менее собираются сдавать единый государственный экзамен по</w:t>
      </w:r>
      <w:r w:rsidRPr="0068143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Курс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четко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делится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две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равные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отведенному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68143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изучение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времени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части: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органическую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химию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общую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химию.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Структурирование курса органической химии определяется идеей развития учащихся непрофильных классов средствами учебного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предмета.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целью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усиления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роли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дедукции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обучении химии вначале даются краткие теоретические сведения о строении, классификации, номенклатуре органических веществ, особенностях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реакций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участием.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Сформированные таким образом теоретические знания затем развиваются на фактологическом материале при рассмотрении классов органических соединений. В свою очередь такой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подход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позволяет и глубже изучить сами классы. </w:t>
      </w:r>
      <w:r w:rsidRPr="0068143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Так,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основные положения теории химического строения органических соединений А. М. Бутлерова закрепляются при изучении углеводородов (алканов, алкенов, диенов, алкинов, аренов) и их</w:t>
      </w:r>
      <w:r w:rsidRPr="00681436">
        <w:rPr>
          <w:rFonts w:ascii="Times New Roman" w:hAnsi="Times New Roman" w:cs="Times New Roman"/>
          <w:color w:val="231F20"/>
          <w:spacing w:val="-3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природных источников (природного газа, нефти и каменного угля), кислородсодержащих органических соединений (спиртов, фенола, альдегидов, карбоновых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кислот,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сложных эфиров, жиров и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углеводов) и азотсодержащих органических соединений (аминов, аминокислот,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белков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нуклеиновых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кислот).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Завершает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курс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органической химии раздел «Химия и жизнь»,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где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обучающиеся знакомятся с такими важными в практическом и биологическом отношении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веществами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материалами,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пластмассы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волокна, ферменты, витамины, гормоны и</w:t>
      </w:r>
      <w:r w:rsidRPr="0068143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лекарства.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Основным критерием отбора фактического материала курса органической химии является идея реализации практикоориентированного значения объектов органической химии (соединений и реакций).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Идея о ведущей роли теоретических знаний в процессе познания мира веществ и реакций стала основной и для конструирования курса общей химии. На основе единых понятий, законов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теорий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химии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старшеклассников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формируется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целостное представление о химической науке, о химической картине мира, как составной части единой естественнонаучной картины мира.</w:t>
      </w:r>
    </w:p>
    <w:p w:rsidR="00AD067D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 курсе общей химии вначале углубляются и расширяются знания, полученные обучающимися из курса основной школы, о строении атома и вещества на основе Периодического закона и Периодической системы Д. И. Менделеева, общих свойствах классов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органических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неорганических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соединений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(кислот,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оснований, амфотерных соединений) в свете теории электролитической диссоциации.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</w:p>
    <w:p w:rsidR="00AD067D" w:rsidRDefault="00AD067D" w:rsidP="00AD067D">
      <w:pPr>
        <w:pStyle w:val="2"/>
        <w:spacing w:line="360" w:lineRule="auto"/>
        <w:ind w:left="0" w:right="567"/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ОРГАНИЧЕСКАЯ ХИМИЯ</w:t>
      </w:r>
    </w:p>
    <w:p w:rsidR="00AD067D" w:rsidRPr="00681436" w:rsidRDefault="00AD067D" w:rsidP="00AD067D">
      <w:pPr>
        <w:pStyle w:val="2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D067D" w:rsidRPr="00681436" w:rsidRDefault="00AD067D" w:rsidP="00AD067D">
      <w:pPr>
        <w:pStyle w:val="a9"/>
        <w:spacing w:before="0"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Наблюдение, предположение, гипотеза. Поиск закономерностей. Научный эксперимент. Вывод.</w:t>
      </w:r>
    </w:p>
    <w:p w:rsidR="00AD067D" w:rsidRPr="00681436" w:rsidRDefault="00AD067D" w:rsidP="00AD067D">
      <w:pPr>
        <w:pStyle w:val="a9"/>
        <w:spacing w:before="0"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D067D" w:rsidRPr="00681436" w:rsidRDefault="00AD067D" w:rsidP="00AD067D">
      <w:pPr>
        <w:pStyle w:val="1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Теория строения органических соединений</w:t>
      </w:r>
    </w:p>
    <w:p w:rsidR="00AD067D" w:rsidRPr="00681436" w:rsidRDefault="00AD067D" w:rsidP="00AD067D">
      <w:pPr>
        <w:spacing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 органической химии. Место и значение органической химии в системе естественных наук. Валентность.</w:t>
      </w:r>
      <w:r w:rsidRPr="00681436">
        <w:rPr>
          <w:rFonts w:ascii="Times New Roman" w:hAnsi="Times New Roman" w:cs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Химическое строение. Основные положения теории строения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орга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нических соединений.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Углеродный </w:t>
      </w:r>
      <w:r w:rsidRPr="00681436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скелет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органической моле</w:t>
      </w:r>
      <w:r w:rsidRPr="00681436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кулы.</w:t>
      </w:r>
      <w:r w:rsidRPr="00681436">
        <w:rPr>
          <w:rFonts w:ascii="Times New Roman" w:hAnsi="Times New Roman" w:cs="Times New Roman"/>
          <w:i/>
          <w:color w:val="231F20"/>
          <w:spacing w:val="-14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Кратность</w:t>
      </w:r>
      <w:r w:rsidRPr="00681436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химической</w:t>
      </w:r>
      <w:r w:rsidRPr="00681436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связи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681436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Изомерия</w:t>
      </w:r>
      <w:r w:rsidRPr="00681436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изомеры.</w:t>
      </w:r>
    </w:p>
    <w:p w:rsidR="00AD067D" w:rsidRPr="00681436" w:rsidRDefault="00AD067D" w:rsidP="00AD067D">
      <w:pPr>
        <w:pStyle w:val="1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Углеводороды и  их  природные источники</w:t>
      </w:r>
    </w:p>
    <w:p w:rsidR="00AD067D" w:rsidRPr="00681436" w:rsidRDefault="00AD067D" w:rsidP="00AD067D">
      <w:pPr>
        <w:spacing w:after="0" w:line="360" w:lineRule="auto"/>
        <w:ind w:right="567" w:firstLine="7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</w:t>
      </w:r>
      <w:r w:rsidRPr="00681436">
        <w:rPr>
          <w:rFonts w:ascii="Times New Roman" w:hAnsi="Times New Roman" w:cs="Times New Roman"/>
          <w:color w:val="231F20"/>
          <w:spacing w:val="-3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реакции замещения, пиролиз, дегидрирование). Применение.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Крекинг и изомеризация алканов. Алкильные радикалы. Механизм</w:t>
      </w:r>
      <w:r w:rsidRPr="00681436">
        <w:rPr>
          <w:rFonts w:ascii="Times New Roman" w:hAnsi="Times New Roman" w:cs="Times New Roman"/>
          <w:i/>
          <w:color w:val="231F20"/>
          <w:spacing w:val="-22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свободнорадикального</w:t>
      </w:r>
      <w:r w:rsidRPr="00681436">
        <w:rPr>
          <w:rFonts w:ascii="Times New Roman" w:hAnsi="Times New Roman" w:cs="Times New Roman"/>
          <w:i/>
          <w:color w:val="231F20"/>
          <w:spacing w:val="-22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галогенирования</w:t>
      </w:r>
      <w:r w:rsidRPr="00681436">
        <w:rPr>
          <w:rFonts w:ascii="Times New Roman" w:hAnsi="Times New Roman" w:cs="Times New Roman"/>
          <w:i/>
          <w:color w:val="231F20"/>
          <w:spacing w:val="-22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алканов.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 л к е н ы. Этилен как представитель алкенов. Получение этилена в промышленности (дегидрирование этана) и в лаборатории (дегидратация этанола). Свойства (горение, бромирование, гидратация, полимеризация, окисление раствором KМnO</w:t>
      </w:r>
      <w:r w:rsidRPr="00681436">
        <w:rPr>
          <w:rFonts w:ascii="Times New Roman" w:hAnsi="Times New Roman" w:cs="Times New Roman"/>
          <w:color w:val="231F20"/>
          <w:w w:val="110"/>
          <w:position w:val="-5"/>
          <w:sz w:val="28"/>
          <w:szCs w:val="28"/>
        </w:rPr>
        <w:t>4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)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применение этилена. Полиэтилен.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Пропилен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Стереорегуляр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ность полимера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. Основные понятия химии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высокомолекулярных соединений. Реакции</w:t>
      </w:r>
      <w:r w:rsidRPr="0068143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полимеризации.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ы.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Бутадиен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изопрен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представители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диенов.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Реакции присоединения с участием сопряженных диенов (бромирование, полимеризация,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гидрогалогенирование,</w:t>
      </w:r>
      <w:r w:rsidRPr="00681436">
        <w:rPr>
          <w:rFonts w:ascii="Times New Roman" w:hAnsi="Times New Roman" w:cs="Times New Roman"/>
          <w:i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гидрирование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).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Натуральный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синтетический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каучуки.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Резина.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</w:t>
      </w:r>
      <w:r w:rsidRPr="00681436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ы.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Ацетилен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представитель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алкинов.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Получение ацетилена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карбидным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метановым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способами.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Получение</w:t>
      </w:r>
      <w:r w:rsidRPr="00681436">
        <w:rPr>
          <w:rFonts w:ascii="Times New Roman" w:hAnsi="Times New Roman" w:cs="Times New Roman"/>
          <w:i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карбида кальция.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Свойства (горение, бромирование, гидратация, тримеризация) и применение</w:t>
      </w:r>
      <w:r w:rsidRPr="0068143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ацетилена.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 xml:space="preserve">А р е н ы. Бензол как представитель аренов.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Современные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представления</w:t>
      </w:r>
      <w:r w:rsidRPr="00681436">
        <w:rPr>
          <w:rFonts w:ascii="Times New Roman" w:hAnsi="Times New Roman" w:cs="Times New Roman"/>
          <w:i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</w:t>
      </w:r>
      <w:r w:rsidRPr="00681436">
        <w:rPr>
          <w:rFonts w:ascii="Times New Roman" w:hAnsi="Times New Roman" w:cs="Times New Roman"/>
          <w:i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строении</w:t>
      </w:r>
      <w:r w:rsidRPr="00681436">
        <w:rPr>
          <w:rFonts w:ascii="Times New Roman" w:hAnsi="Times New Roman" w:cs="Times New Roman"/>
          <w:i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бензола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681436">
        <w:rPr>
          <w:rFonts w:ascii="Times New Roman" w:hAnsi="Times New Roman" w:cs="Times New Roman"/>
          <w:color w:val="231F20"/>
          <w:spacing w:val="-21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Свойства</w:t>
      </w:r>
      <w:r w:rsidRPr="00681436">
        <w:rPr>
          <w:rFonts w:ascii="Times New Roman" w:hAnsi="Times New Roman" w:cs="Times New Roman"/>
          <w:color w:val="231F20"/>
          <w:spacing w:val="-21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бензола</w:t>
      </w:r>
      <w:r w:rsidRPr="00681436">
        <w:rPr>
          <w:rFonts w:ascii="Times New Roman" w:hAnsi="Times New Roman" w:cs="Times New Roman"/>
          <w:color w:val="231F20"/>
          <w:spacing w:val="-21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(горение,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нитрование, бромирование) и его</w:t>
      </w:r>
      <w:r w:rsidRPr="00681436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применение.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Не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фть</w:t>
      </w:r>
      <w:r w:rsidRPr="00681436">
        <w:rPr>
          <w:rFonts w:ascii="Times New Roman" w:hAnsi="Times New Roman" w:cs="Times New Roman"/>
          <w:color w:val="231F20"/>
          <w:spacing w:val="7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спо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бы</w:t>
      </w:r>
      <w:r w:rsidRPr="00681436">
        <w:rPr>
          <w:rFonts w:ascii="Times New Roman" w:hAnsi="Times New Roman" w:cs="Times New Roman"/>
          <w:color w:val="231F20"/>
          <w:spacing w:val="7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ее</w:t>
      </w:r>
      <w:r w:rsidRPr="00681436">
        <w:rPr>
          <w:rFonts w:ascii="Times New Roman" w:hAnsi="Times New Roman" w:cs="Times New Roman"/>
          <w:color w:val="231F20"/>
          <w:spacing w:val="7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пер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ер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аб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отк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и.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нефти. Переработка нефти: перегонка и крекинг.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Риформинг низко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сортных нефтепродуктов. Понятие об октановом</w:t>
      </w:r>
      <w:r w:rsidRPr="00681436">
        <w:rPr>
          <w:rFonts w:ascii="Times New Roman" w:hAnsi="Times New Roman" w:cs="Times New Roman"/>
          <w:i/>
          <w:color w:val="231F20"/>
          <w:spacing w:val="-19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числе</w:t>
      </w:r>
      <w:r w:rsidRPr="00681436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D067D" w:rsidRPr="00681436" w:rsidRDefault="00AD067D" w:rsidP="00AD067D">
      <w:pPr>
        <w:pStyle w:val="1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Кислородсодержащие органические</w:t>
      </w:r>
      <w:r w:rsidRPr="00681436">
        <w:rPr>
          <w:rFonts w:ascii="Times New Roman" w:hAnsi="Times New Roman" w:cs="Times New Roman"/>
          <w:color w:val="231F20"/>
          <w:spacing w:val="56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соединения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 п и р т ы. Метанол и этанол как представители предельных одноатомных спиртов. Свойства этанола (горение, окисление в альдегид, дегидратация). Получение (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брожением глюкозы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гидратацией этилена) и применение этанола.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Этиленгликоль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. Глицерин как еще один представитель многоатомных спиртов. Качественная реакция на многоатомные спирты.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Ф е н о л. Получение фенола из каменного угля. Каменный уголь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использование.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Коксование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каменного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угля,</w:t>
      </w:r>
      <w:r w:rsidRPr="0068143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важнейшие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продукты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коксохимического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производства.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ь</w:t>
      </w:r>
      <w:r w:rsidRPr="00681436">
        <w:rPr>
          <w:rFonts w:ascii="Times New Roman" w:hAnsi="Times New Roman" w:cs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ы.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Формальдегид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ацетальдегид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представители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альдегидов.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Понятие</w:t>
      </w:r>
      <w:r w:rsidRPr="00681436">
        <w:rPr>
          <w:rFonts w:ascii="Times New Roman" w:hAnsi="Times New Roman" w:cs="Times New Roman"/>
          <w:i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i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кетонах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Свойства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(реакция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окисления в кислоту и восстановления в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спирт,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реакция поликонденсации формальдегида с фенолом). Получение (окислением спиртов) и применение формальдегида и ацетальдегида. Фено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лоформальдегидные пластмассы.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Термопластичность и тер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мореактивность.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ы. </w:t>
      </w:r>
      <w:r w:rsidRPr="0068143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>Уксусная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кислота как представитель предельных одноосновных карбоновых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кислот.</w:t>
      </w:r>
      <w:r w:rsidRPr="00681436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Свойства</w:t>
      </w:r>
      <w:r w:rsidRPr="00681436">
        <w:rPr>
          <w:rFonts w:ascii="Times New Roman" w:hAnsi="Times New Roman" w:cs="Times New Roman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уксусной кислоты (взаимодействие с металлами,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оксидами металлов, гидроксидами металлов и солями; реакция этерификации). Применение уксусной кислоты.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 л о ж н ы е э ф и р ы и ж и р ы. Сложные эфиры как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продукты взаимодействия кислот со спиртами. Значение сложных эфиров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природе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жизни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человека.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Отдельные</w:t>
      </w:r>
      <w:r w:rsidRPr="00681436">
        <w:rPr>
          <w:rFonts w:ascii="Times New Roman" w:hAnsi="Times New Roman" w:cs="Times New Roman"/>
          <w:i/>
          <w:color w:val="231F20"/>
          <w:spacing w:val="-2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представите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ли</w:t>
      </w:r>
      <w:r w:rsidRPr="00681436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кислот</w:t>
      </w:r>
      <w:r w:rsidRPr="00681436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иного</w:t>
      </w:r>
      <w:r w:rsidRPr="00681436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строения:</w:t>
      </w:r>
      <w:r w:rsidRPr="00681436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олеиновая,</w:t>
      </w:r>
      <w:r w:rsidRPr="00681436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линолевая,</w:t>
      </w:r>
      <w:r w:rsidRPr="00681436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линоленовая, акриловая, щавелевая,</w:t>
      </w:r>
      <w:r w:rsidRPr="00681436">
        <w:rPr>
          <w:rFonts w:ascii="Times New Roman" w:hAnsi="Times New Roman" w:cs="Times New Roman"/>
          <w:i/>
          <w:color w:val="231F20"/>
          <w:spacing w:val="17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бензойная.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Жиры как сложные эфиры глицерина и жирных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карбоновых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кислот.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Растительные и животные жиры, их состав. Гидролиз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681436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омыление</w:t>
      </w:r>
      <w:r w:rsidRPr="00681436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жиров.</w:t>
      </w:r>
      <w:r w:rsidRPr="00681436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Мыла́.</w:t>
      </w:r>
      <w:r w:rsidRPr="00681436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Синтетические</w:t>
      </w:r>
      <w:r w:rsidRPr="00681436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моющие</w:t>
      </w:r>
      <w:r w:rsidRPr="00681436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средства </w:t>
      </w:r>
      <w:r w:rsidRPr="00681436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>(</w:t>
      </w:r>
      <w:r w:rsidRPr="00681436">
        <w:rPr>
          <w:rFonts w:ascii="Times New Roman" w:hAnsi="Times New Roman" w:cs="Times New Roman"/>
          <w:i/>
          <w:color w:val="231F20"/>
          <w:spacing w:val="2"/>
          <w:w w:val="110"/>
          <w:sz w:val="28"/>
          <w:szCs w:val="28"/>
        </w:rPr>
        <w:t>СМС</w:t>
      </w:r>
      <w:r w:rsidRPr="00681436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>)</w:t>
      </w:r>
      <w:r w:rsidRPr="00681436">
        <w:rPr>
          <w:rFonts w:ascii="Times New Roman" w:hAnsi="Times New Roman" w:cs="Times New Roman"/>
          <w:i/>
          <w:color w:val="231F20"/>
          <w:spacing w:val="2"/>
          <w:w w:val="110"/>
          <w:sz w:val="28"/>
          <w:szCs w:val="28"/>
        </w:rPr>
        <w:t>.</w:t>
      </w:r>
      <w:r w:rsidRPr="00681436">
        <w:rPr>
          <w:rFonts w:ascii="Times New Roman" w:hAnsi="Times New Roman" w:cs="Times New Roman"/>
          <w:i/>
          <w:color w:val="231F20"/>
          <w:spacing w:val="-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Применение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жиров.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Замена</w:t>
      </w:r>
      <w:r w:rsidRPr="00681436">
        <w:rPr>
          <w:rFonts w:ascii="Times New Roman" w:hAnsi="Times New Roman" w:cs="Times New Roman"/>
          <w:i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жиров</w:t>
      </w:r>
      <w:r w:rsidRPr="00681436">
        <w:rPr>
          <w:rFonts w:ascii="Times New Roman" w:hAnsi="Times New Roman" w:cs="Times New Roman"/>
          <w:i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i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технике</w:t>
      </w:r>
      <w:r w:rsidRPr="00681436">
        <w:rPr>
          <w:rFonts w:ascii="Times New Roman" w:hAnsi="Times New Roman" w:cs="Times New Roman"/>
          <w:i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непище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вым</w:t>
      </w:r>
      <w:r w:rsidRPr="00681436">
        <w:rPr>
          <w:rFonts w:ascii="Times New Roman" w:hAnsi="Times New Roman" w:cs="Times New Roman"/>
          <w:i/>
          <w:color w:val="231F20"/>
          <w:spacing w:val="-9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сырьем.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</w:t>
      </w:r>
      <w:r w:rsidRPr="00681436">
        <w:rPr>
          <w:rFonts w:ascii="Times New Roman" w:hAnsi="Times New Roman" w:cs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ы.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углеводах.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Глюкоза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представитель моносахаридов. Понятие о двойственной функции органического соединения на примере свойств глюкозы как альдегида и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многоатомного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спирта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альдегидоспирта.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Брожение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глюкозы. Значение и применение глюкозы.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Фруктоза </w:t>
      </w:r>
      <w:r w:rsidRPr="00681436">
        <w:rPr>
          <w:rFonts w:ascii="Times New Roman" w:hAnsi="Times New Roman" w:cs="Times New Roman"/>
          <w:i/>
          <w:color w:val="231F20"/>
          <w:spacing w:val="-3"/>
          <w:w w:val="110"/>
          <w:sz w:val="28"/>
          <w:szCs w:val="28"/>
        </w:rPr>
        <w:t xml:space="preserve">как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изомер глю</w:t>
      </w:r>
      <w:r w:rsidRPr="00681436">
        <w:rPr>
          <w:rFonts w:ascii="Times New Roman" w:hAnsi="Times New Roman" w:cs="Times New Roman"/>
          <w:i/>
          <w:color w:val="231F20"/>
          <w:spacing w:val="-3"/>
          <w:w w:val="110"/>
          <w:sz w:val="28"/>
          <w:szCs w:val="28"/>
        </w:rPr>
        <w:t>козы.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Сахароза как представитель дисахаридов.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Производство сахара.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AD067D" w:rsidRPr="00681436" w:rsidRDefault="00AD067D" w:rsidP="00AD067D">
      <w:pPr>
        <w:pStyle w:val="1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Азотсодержащие органические</w:t>
      </w:r>
      <w:r w:rsidRPr="00681436">
        <w:rPr>
          <w:rFonts w:ascii="Times New Roman" w:hAnsi="Times New Roman" w:cs="Times New Roman"/>
          <w:color w:val="231F20"/>
          <w:spacing w:val="56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соединения</w:t>
      </w:r>
    </w:p>
    <w:p w:rsidR="00AD067D" w:rsidRPr="00681436" w:rsidRDefault="00AD067D" w:rsidP="00AD067D">
      <w:pPr>
        <w:spacing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Амин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ы. Метиламин как представитель</w:t>
      </w:r>
      <w:r w:rsidRPr="00681436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алифатических аминов и анилин — как ароматических. Основность аминов в сравнении с основными свойствами аммиака. Анилин и его</w:t>
      </w:r>
      <w:r w:rsidRPr="00681436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свойства (взаимодействие с соляной кислотой и бромной водой).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Взаимное влияние атомов в молекулах органических соединений на примере анилина. 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Получение анилина по реакции Н.  Н. Зинина.  Применение</w:t>
      </w:r>
      <w:r w:rsidRPr="00681436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анилина.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А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ы.</w:t>
      </w:r>
      <w:r w:rsidRPr="0068143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Глицин</w:t>
      </w:r>
      <w:r w:rsidRPr="0068143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аланин</w:t>
      </w:r>
      <w:r w:rsidRPr="0068143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представители природных аминокислот. Свойства аминокислот как амфотерных органических соединений (взаимодействие с щелочами и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кислотами).</w:t>
      </w:r>
      <w:r w:rsidRPr="00681436">
        <w:rPr>
          <w:rFonts w:ascii="Times New Roman" w:hAnsi="Times New Roman" w:cs="Times New Roman"/>
          <w:color w:val="231F20"/>
          <w:spacing w:val="-20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Особенности</w:t>
      </w:r>
      <w:r w:rsidRPr="00681436">
        <w:rPr>
          <w:rFonts w:ascii="Times New Roman" w:hAnsi="Times New Roman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диссоциации</w:t>
      </w:r>
      <w:r w:rsidRPr="00681436">
        <w:rPr>
          <w:rFonts w:ascii="Times New Roman" w:hAnsi="Times New Roman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аминокислот</w:t>
      </w:r>
      <w:r w:rsidRPr="00681436">
        <w:rPr>
          <w:rFonts w:ascii="Times New Roman" w:hAnsi="Times New Roman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</w:t>
      </w:r>
      <w:r w:rsidRPr="00681436">
        <w:rPr>
          <w:rFonts w:ascii="Times New Roman" w:hAnsi="Times New Roman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водных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растворах. Биполярные ионы.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Образование полипептидов. Аминокапроновая кислота как представитель синтетических аминокислот.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синтетических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волокнах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примере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прона.</w:t>
      </w:r>
      <w:r w:rsidRPr="00681436">
        <w:rPr>
          <w:rFonts w:ascii="Times New Roman" w:hAnsi="Times New Roman" w:cs="Times New Roman"/>
          <w:color w:val="231F20"/>
          <w:spacing w:val="-32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Аминокислоты</w:t>
      </w:r>
      <w:r w:rsidRPr="00681436">
        <w:rPr>
          <w:rFonts w:ascii="Times New Roman" w:hAnsi="Times New Roman" w:cs="Times New Roman"/>
          <w:i/>
          <w:color w:val="231F20"/>
          <w:spacing w:val="-27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</w:t>
      </w:r>
      <w:r w:rsidRPr="00681436">
        <w:rPr>
          <w:rFonts w:ascii="Times New Roman" w:hAnsi="Times New Roman" w:cs="Times New Roman"/>
          <w:i/>
          <w:color w:val="231F20"/>
          <w:spacing w:val="-27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природе,</w:t>
      </w:r>
      <w:r w:rsidRPr="00681436">
        <w:rPr>
          <w:rFonts w:ascii="Times New Roman" w:hAnsi="Times New Roman" w:cs="Times New Roman"/>
          <w:i/>
          <w:color w:val="231F20"/>
          <w:spacing w:val="-27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их</w:t>
      </w:r>
      <w:r w:rsidRPr="00681436">
        <w:rPr>
          <w:rFonts w:ascii="Times New Roman" w:hAnsi="Times New Roman" w:cs="Times New Roman"/>
          <w:i/>
          <w:color w:val="231F20"/>
          <w:spacing w:val="-27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биологическая</w:t>
      </w:r>
      <w:r w:rsidRPr="00681436">
        <w:rPr>
          <w:rFonts w:ascii="Times New Roman" w:hAnsi="Times New Roman" w:cs="Times New Roman"/>
          <w:i/>
          <w:color w:val="231F20"/>
          <w:spacing w:val="-27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роль.</w:t>
      </w:r>
      <w:r w:rsidRPr="00681436">
        <w:rPr>
          <w:rFonts w:ascii="Times New Roman" w:hAnsi="Times New Roman" w:cs="Times New Roman"/>
          <w:i/>
          <w:color w:val="231F20"/>
          <w:spacing w:val="-27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Неза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менимые</w:t>
      </w:r>
      <w:r w:rsidRPr="00681436">
        <w:rPr>
          <w:rFonts w:ascii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аминокислоты.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Бе лк и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 у к л е и н о в ы е к и с л о т ы. Нуклеиновые кислоты как полинуклеотиды. Строение нуклеотида. РНК и ДНК в сравнении. Их роль в хранении и передаче наследственной информа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ции.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Понятие о генной инженерии и биотехнологии.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>енетиче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ска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я 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>связь</w:t>
      </w:r>
      <w:r w:rsidRPr="0068143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56"/>
          <w:w w:val="110"/>
          <w:sz w:val="28"/>
          <w:szCs w:val="28"/>
        </w:rPr>
        <w:t>ме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жду </w:t>
      </w:r>
      <w:r w:rsidRPr="00681436">
        <w:rPr>
          <w:rFonts w:ascii="Times New Roman" w:hAnsi="Times New Roman" w:cs="Times New Roman"/>
          <w:color w:val="231F20"/>
          <w:spacing w:val="61"/>
          <w:w w:val="110"/>
          <w:sz w:val="28"/>
          <w:szCs w:val="28"/>
        </w:rPr>
        <w:t>кла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ами </w:t>
      </w:r>
      <w:r w:rsidRPr="00681436">
        <w:rPr>
          <w:rFonts w:ascii="Times New Roman" w:hAnsi="Times New Roman" w:cs="Times New Roman"/>
          <w:color w:val="231F20"/>
          <w:spacing w:val="61"/>
          <w:w w:val="110"/>
          <w:sz w:val="28"/>
          <w:szCs w:val="28"/>
        </w:rPr>
        <w:t>орга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х   </w:t>
      </w:r>
      <w:r w:rsidRPr="00681436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й. </w:t>
      </w:r>
      <w:r w:rsidRPr="0068143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Понятие </w:t>
      </w:r>
      <w:r w:rsidRPr="0068143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>генетической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>связи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</w:t>
      </w:r>
      <w:r w:rsidRPr="00681436">
        <w:rPr>
          <w:rFonts w:ascii="Times New Roman" w:hAnsi="Times New Roman" w:cs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генетических</w:t>
      </w:r>
      <w:r w:rsidRPr="00681436">
        <w:rPr>
          <w:rFonts w:ascii="Times New Roman" w:hAnsi="Times New Roman" w:cs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рядах.</w:t>
      </w:r>
    </w:p>
    <w:p w:rsidR="00AD067D" w:rsidRPr="00681436" w:rsidRDefault="00AD067D" w:rsidP="00AD067D">
      <w:pPr>
        <w:pStyle w:val="1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Химия и жизнь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ла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>стма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сы  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в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>локн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</w:t>
      </w:r>
      <w:r w:rsidRPr="00681436">
        <w:rPr>
          <w:rFonts w:ascii="Times New Roman" w:hAnsi="Times New Roman" w:cs="Times New Roman"/>
          <w:color w:val="231F20"/>
          <w:spacing w:val="-4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поливинилхлорид, тефлон,</w:t>
      </w:r>
      <w:r w:rsidRPr="00681436">
        <w:rPr>
          <w:rFonts w:ascii="Times New Roman" w:hAnsi="Times New Roman" w:cs="Times New Roman"/>
          <w:color w:val="231F20"/>
          <w:spacing w:val="-4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целлулоид.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(триацетатный шелк)</w:t>
      </w:r>
      <w:r w:rsidRPr="00681436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вискозное,</w:t>
      </w:r>
      <w:r w:rsidRPr="00681436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винилхлоридное</w:t>
      </w:r>
      <w:r w:rsidRPr="00681436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(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хлорин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,</w:t>
      </w:r>
      <w:r w:rsidRPr="00681436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полинитрильное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(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нитрон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, полиамидное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(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капрон, найлон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, полиэфирное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(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лавсан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Ф е р м е н т ы.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 и т а м и н ы. Понятие о витаминах. Виды витаминной недостаточности.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Классификация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витаминов.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Витамин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представитель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водорастворимых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витаминов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витамин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представитель жирорастворимых</w:t>
      </w:r>
      <w:r w:rsidRPr="00681436">
        <w:rPr>
          <w:rFonts w:ascii="Times New Roman" w:hAnsi="Times New Roman" w:cs="Times New Roman"/>
          <w:color w:val="231F20"/>
          <w:spacing w:val="-4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витаминов.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Го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 м о н ы. Понятие о гормонах как биологически активных веществах, выполняющих эндокринную регуляцию жизнедеятельности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организмов.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Важнейшие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свойства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гормонов: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высокая физиологическая активность, дистанционное действие, быстрое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разрушение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тканях.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Отдельные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представители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гормонов: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инсулин и адреналин. Профилактика сахарного диабета.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Поня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тие о стероидных гормонах на примере половых гормонов.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а.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Лекарственная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химия: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ятрохимии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фармакотерапии до химиотерапии. Антибиотики и дисбактериоз.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Наркотические вещества. Наркомания, борьба с ней и профилактика.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Решение з а да ч по органиче ск ой хими и. Решение задач на вывод формулы органических веществ по продуктам сгорания и массовым долям элементов.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lastRenderedPageBreak/>
        <w:t>Демонстрации.</w:t>
      </w:r>
      <w:r w:rsidRPr="00681436">
        <w:rPr>
          <w:rFonts w:ascii="Times New Roman" w:hAnsi="Times New Roman" w:cs="Times New Roman"/>
          <w:b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Плавление,</w:t>
      </w:r>
      <w:r w:rsidRPr="00681436">
        <w:rPr>
          <w:rFonts w:ascii="Times New Roman" w:hAnsi="Times New Roman" w:cs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обугливание</w:t>
      </w:r>
      <w:r w:rsidRPr="00681436">
        <w:rPr>
          <w:rFonts w:ascii="Times New Roman" w:hAnsi="Times New Roman" w:cs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горение</w:t>
      </w:r>
      <w:r w:rsidRPr="00681436">
        <w:rPr>
          <w:rFonts w:ascii="Times New Roman" w:hAnsi="Times New Roman" w:cs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органических веществ. Модели молекул представителей различных</w:t>
      </w:r>
      <w:r w:rsidRPr="00681436">
        <w:rPr>
          <w:rFonts w:ascii="Times New Roman" w:hAnsi="Times New Roman" w:cs="Times New Roman"/>
          <w:color w:val="231F20"/>
          <w:spacing w:val="-3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классов органических соединений. Горение метана, этилена, ацетилена.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Отношение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метана,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этилена,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ацетилена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бензола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растворам перманганата калия и бромной воде. Получение этилена реакцией дегидратации этанола, ацетилена — гидролизом карбида кальция. Разложение каучука при нагревании, испытание продуктов разложения на непредельность. Коллекция образцов нефти и нефтепродуктов, каменного угля и продуктов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коксохи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мического производства. Окисление спирта в альдегид. Качественные реакции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</w:t>
      </w:r>
      <w:r w:rsidRPr="00681436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глюкозы.</w:t>
      </w:r>
      <w:r w:rsidRPr="00681436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Окисление</w:t>
      </w:r>
      <w:r w:rsidRPr="00681436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альдегидов</w:t>
      </w:r>
      <w:r w:rsidRPr="00681436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глюкозы</w:t>
      </w:r>
      <w:r w:rsidRPr="00681436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кислоту с помощью гидроксида меди (II). Качественная реакция на крахмал. Коллекция эфирных масел. Коллекция пластмасс и изделий из них. Коллекция искусственных волокон и изделий из них. Взаимодействие аммиака и анилина с соляной кислотой. Реакция анилина с бромной водой. Доказательство наличия функциональных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групп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растворах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аминокислот.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Растворение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 осаждение белков. Цветные реакции белков. Горение птичьего пера и шерстяной нити. Модель молекулы ДНК. Переходы: этанол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этилен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этиленгликоль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этиленгликолят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меди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(II);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эта- нол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этаналь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этановая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кислота.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Коллекция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пластмасс,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синтетических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волокон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изделий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них.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Разложение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пероксида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водорода каталазой сырого мяса и сырого картофеля. Коллекция СМС, содержащих энзимы. Испытание среды раствора СМС индикаторной бумагой. Коллекция витаминных препаратов.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Испытание среды раствора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аскорбиновой кислоты индикаторной бумагой.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Испытание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аптечного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препарата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инсулина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белок.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Лабораторные</w:t>
      </w:r>
      <w:r w:rsidRPr="00681436">
        <w:rPr>
          <w:rFonts w:ascii="Times New Roman" w:hAnsi="Times New Roman" w:cs="Times New Roman"/>
          <w:b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опыты.</w:t>
      </w:r>
      <w:r w:rsidRPr="00681436">
        <w:rPr>
          <w:rFonts w:ascii="Times New Roman" w:hAnsi="Times New Roman" w:cs="Times New Roman"/>
          <w:b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Изготовление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моделей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молекул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органических соединений. Ознакомление с коллекцией образцов нефти, каменного угля и продуктов их переработки. Обнаружение в керосине непредельных соединений. Ознакомление с коллекцией каучуков и образцами изделий из резины. </w:t>
      </w:r>
      <w:r w:rsidRPr="0068143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Растворение</w:t>
      </w:r>
      <w:r w:rsidRPr="00681436">
        <w:rPr>
          <w:rFonts w:ascii="Times New Roman" w:hAnsi="Times New Roman" w:cs="Times New Roman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глицерина в воде и взаимодействие с гидроксидом меди (II). Свойства уксусной кислоты, общие со свойствами</w:t>
      </w:r>
      <w:r w:rsidRPr="00681436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минеральных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кислот.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Доказательство непредельного характера жидкого жира. Взаимодействие глюкозы и сахарозы с гидроксидом меди (II). Качественная реакция на крахмал. Ознакомление с коллекцией пластмасс и изделий из них. Ознакомление с коллекцией искусственных волокон и изделий из них. Растворение белков в воде. Обнаружение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белков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молоке.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Ознакомление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коллекцией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синтетических волокон и изделий из них. Ознакомление с коллекцией СМС, содержащих энзимы. Испытание среды раствора СМС индикаторной бумагой. Ознакомление с коллекцией витаминов. Испытание среды раствора аскорбиновой кислоты индикаторной</w:t>
      </w:r>
      <w:r w:rsidRPr="00681436">
        <w:rPr>
          <w:rFonts w:ascii="Times New Roman" w:hAnsi="Times New Roman" w:cs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бумагой.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Практическая работа № 1.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Решение экспериментальных задач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 идентификацию органических соединений.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Практическая работа № 2.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Распознавание пластмасс и волокон.</w:t>
      </w:r>
    </w:p>
    <w:p w:rsidR="00AD067D" w:rsidRPr="00681436" w:rsidRDefault="00AD067D" w:rsidP="00AD067D">
      <w:pPr>
        <w:pStyle w:val="a9"/>
        <w:spacing w:before="0"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D067D" w:rsidRDefault="00AD067D" w:rsidP="00AD067D">
      <w:pPr>
        <w:pStyle w:val="2"/>
        <w:spacing w:line="360" w:lineRule="auto"/>
        <w:ind w:left="0" w:right="567"/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ОБЩАЯ ХИМИЯ</w:t>
      </w:r>
    </w:p>
    <w:p w:rsidR="00AD067D" w:rsidRPr="00681436" w:rsidRDefault="00AD067D" w:rsidP="00AD067D">
      <w:pPr>
        <w:pStyle w:val="2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D067D" w:rsidRPr="00681436" w:rsidRDefault="00AD067D" w:rsidP="00AD067D">
      <w:pPr>
        <w:spacing w:after="0" w:line="36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sz w:val="28"/>
          <w:szCs w:val="28"/>
        </w:rPr>
        <w:t>Периодический закон и строение атома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Открытие </w:t>
      </w:r>
      <w:r w:rsidRPr="00681436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Д. И.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Менде</w:t>
      </w:r>
      <w:r w:rsidRPr="00681436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леевым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Перио</w:t>
      </w:r>
      <w:r w:rsidRPr="0068143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>диче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ск</w:t>
      </w:r>
      <w:r w:rsidRPr="00681436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>ог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</w:t>
      </w:r>
      <w:r w:rsidRPr="00681436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>ак</w:t>
      </w:r>
      <w:r w:rsidRPr="0068143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>она.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Первые</w:t>
      </w:r>
      <w:r w:rsidRPr="00681436">
        <w:rPr>
          <w:rFonts w:ascii="Times New Roman" w:hAnsi="Times New Roman" w:cs="Times New Roman"/>
          <w:i/>
          <w:color w:val="231F20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попытки</w:t>
      </w:r>
      <w:r w:rsidRPr="00681436">
        <w:rPr>
          <w:rFonts w:ascii="Times New Roman" w:hAnsi="Times New Roman" w:cs="Times New Roman"/>
          <w:i/>
          <w:color w:val="231F20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классификации</w:t>
      </w:r>
      <w:r w:rsidRPr="00681436">
        <w:rPr>
          <w:rFonts w:ascii="Times New Roman" w:hAnsi="Times New Roman" w:cs="Times New Roman"/>
          <w:i/>
          <w:color w:val="231F20"/>
          <w:spacing w:val="-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химических элементов.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Менделеева.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Перио</w:t>
      </w:r>
      <w:r w:rsidRPr="0068143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>диче</w:t>
      </w:r>
      <w:r w:rsidRPr="00681436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>ска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я </w:t>
      </w:r>
      <w:r w:rsidRPr="00681436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система </w:t>
      </w:r>
      <w:r w:rsidRPr="00681436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Д. И.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Менде</w:t>
      </w:r>
      <w:r w:rsidRPr="0068143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>леев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Периодическая система Д. И. Менделеева как графическое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отображение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Периодического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закона.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Различные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варианты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Периодической системы. Периоды и группы. Значение Периодического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 и Периодической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системы.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Стр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>ение</w:t>
      </w:r>
      <w:r w:rsidRPr="00681436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>атом</w:t>
      </w:r>
      <w:r w:rsidRPr="00681436">
        <w:rPr>
          <w:rFonts w:ascii="Times New Roman" w:hAnsi="Times New Roman" w:cs="Times New Roman"/>
          <w:color w:val="231F20"/>
          <w:spacing w:val="-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  <w:r w:rsidRPr="00681436">
        <w:rPr>
          <w:rFonts w:ascii="Times New Roman" w:hAnsi="Times New Roman" w:cs="Times New Roman"/>
          <w:i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Атом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сложная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частица.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Открытие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элементарных</w:t>
      </w:r>
      <w:r w:rsidRPr="00681436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частиц</w:t>
      </w:r>
      <w:r w:rsidRPr="00681436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681436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строения</w:t>
      </w:r>
      <w:r w:rsidRPr="00681436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атома.</w:t>
      </w:r>
      <w:r w:rsidRPr="00681436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Ядро</w:t>
      </w:r>
      <w:r w:rsidRPr="00681436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атома:</w:t>
      </w:r>
      <w:r w:rsidRPr="00681436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прото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ны и нейтроны. Изотопы.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Изотопы водорода.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Электроны. Электронная оболочка. Энергетический уровень. Орбитали: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s­</w:t>
      </w:r>
      <w:r w:rsidRPr="00681436">
        <w:rPr>
          <w:rFonts w:ascii="Times New Roman" w:hAnsi="Times New Roman" w:cs="Times New Roman"/>
          <w:i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р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d­Орбитали.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Распределение электронов по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энергетическим уровням и орбиталям. Электронные конфигурации атомов химических элементов. Валентные возможности атомов химических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элементов.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Перио 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диче ский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з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ак он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стр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 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ение атом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а.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Современное понятие химического элемента. Современная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формулировка Периодического закона. Причина периодичности в </w:t>
      </w:r>
      <w:r w:rsidRPr="00681436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>изменении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s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и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-элементы;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d­ и f­элементы.</w:t>
      </w:r>
    </w:p>
    <w:p w:rsidR="00AD067D" w:rsidRPr="00681436" w:rsidRDefault="00AD067D" w:rsidP="00AD067D">
      <w:pPr>
        <w:pStyle w:val="a9"/>
        <w:spacing w:before="0" w:after="0" w:line="36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</w:p>
    <w:p w:rsidR="00AD067D" w:rsidRPr="00681436" w:rsidRDefault="00AD067D" w:rsidP="00AD067D">
      <w:pPr>
        <w:pStyle w:val="1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Строение</w:t>
      </w:r>
      <w:r w:rsidRPr="00681436">
        <w:rPr>
          <w:rFonts w:ascii="Times New Roman" w:hAnsi="Times New Roman" w:cs="Times New Roman"/>
          <w:color w:val="231F20"/>
          <w:spacing w:val="58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вещества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ов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>лентна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я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>химиче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ска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я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связ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ь.</w:t>
      </w:r>
      <w:r w:rsidRPr="00681436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681436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 ковалентной связи. Общая электронная пара. Кратность ковалентной связи. Электроотрицательность.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Перекрывание элек­ тронных</w:t>
      </w:r>
      <w:r w:rsidRPr="00681436">
        <w:rPr>
          <w:rFonts w:ascii="Times New Roman" w:hAnsi="Times New Roman" w:cs="Times New Roman"/>
          <w:i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орбиталей,</w:t>
      </w:r>
      <w:r w:rsidRPr="00681436">
        <w:rPr>
          <w:rFonts w:ascii="Times New Roman" w:hAnsi="Times New Roman" w:cs="Times New Roman"/>
          <w:i/>
          <w:color w:val="231F20"/>
          <w:spacing w:val="-2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пи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-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i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сигма­связи.</w:t>
      </w:r>
      <w:r w:rsidRPr="00681436">
        <w:rPr>
          <w:rFonts w:ascii="Times New Roman" w:hAnsi="Times New Roman" w:cs="Times New Roman"/>
          <w:i/>
          <w:color w:val="231F20"/>
          <w:spacing w:val="-2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Ковалентная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полярная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состава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веществ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молекулярного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строения.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я</w:t>
      </w:r>
      <w:r w:rsidRPr="0068143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я</w:t>
      </w:r>
      <w:r w:rsidRPr="0068143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я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ь.</w:t>
      </w:r>
      <w:r w:rsidRPr="00681436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Катионы</w:t>
      </w:r>
      <w:r w:rsidRPr="00681436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анионы. Ионная связь и ее свойства. Ионная связь как крайний случай ковалентной</w:t>
      </w:r>
      <w:r w:rsidRPr="00681436">
        <w:rPr>
          <w:rFonts w:ascii="Times New Roman" w:hAnsi="Times New Roman" w:cs="Times New Roman"/>
          <w:color w:val="231F20"/>
          <w:spacing w:val="-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полярной</w:t>
      </w:r>
      <w:r w:rsidRPr="00681436">
        <w:rPr>
          <w:rFonts w:ascii="Times New Roman" w:hAnsi="Times New Roman" w:cs="Times New Roman"/>
          <w:color w:val="231F20"/>
          <w:spacing w:val="-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связи.</w:t>
      </w:r>
      <w:r w:rsidRPr="00681436">
        <w:rPr>
          <w:rFonts w:ascii="Times New Roman" w:hAnsi="Times New Roman" w:cs="Times New Roman"/>
          <w:color w:val="231F20"/>
          <w:spacing w:val="-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Формульная</w:t>
      </w:r>
      <w:r w:rsidRPr="00681436">
        <w:rPr>
          <w:rFonts w:ascii="Times New Roman" w:hAnsi="Times New Roman" w:cs="Times New Roman"/>
          <w:i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единица</w:t>
      </w:r>
      <w:r w:rsidRPr="00681436">
        <w:rPr>
          <w:rFonts w:ascii="Times New Roman" w:hAnsi="Times New Roman" w:cs="Times New Roman"/>
          <w:i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вещества.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Относительность деления химических связей на</w:t>
      </w:r>
      <w:r w:rsidRPr="00681436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типы.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Металлическая химическая связь. Общие физические свойства металлов.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Зависимость электропроводности металлов от температуры.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Сплавы.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Черные и цветные сплавы.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Агр егатные с о стояния в еще ств а. Газы. Закон Авогадро для газов. Молярный объем газообразных веществ (при н. у.). Жидкости.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Во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дор</w:t>
      </w:r>
      <w:r w:rsidRPr="0068143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дна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я</w:t>
      </w:r>
      <w:r w:rsidRPr="00681436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>химиче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ска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я</w:t>
      </w:r>
      <w:r w:rsidRPr="00681436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>связ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ь.</w:t>
      </w:r>
      <w:r w:rsidRPr="0068143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Водородная</w:t>
      </w:r>
      <w:r w:rsidRPr="0068143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как особый случай межмолекулярного взаимодействия. Механизм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ее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образования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свойства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веществ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(на</w:t>
      </w:r>
      <w:r w:rsidRPr="0068143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примере воды).</w:t>
      </w:r>
      <w:r w:rsidRPr="00681436">
        <w:rPr>
          <w:rFonts w:ascii="Times New Roman" w:hAnsi="Times New Roman" w:cs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Использование</w:t>
      </w:r>
      <w:r w:rsidRPr="00681436">
        <w:rPr>
          <w:rFonts w:ascii="Times New Roman" w:hAnsi="Times New Roman" w:cs="Times New Roman"/>
          <w:i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воды</w:t>
      </w:r>
      <w:r w:rsidRPr="00681436">
        <w:rPr>
          <w:rFonts w:ascii="Times New Roman" w:hAnsi="Times New Roman" w:cs="Times New Roman"/>
          <w:i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i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быту</w:t>
      </w:r>
      <w:r w:rsidRPr="00681436">
        <w:rPr>
          <w:rFonts w:ascii="Times New Roman" w:hAnsi="Times New Roman" w:cs="Times New Roman"/>
          <w:i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i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i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производстве.</w:t>
      </w:r>
      <w:r w:rsidRPr="00681436">
        <w:rPr>
          <w:rFonts w:ascii="Times New Roman" w:hAnsi="Times New Roman" w:cs="Times New Roman"/>
          <w:i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Вну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тримолекулярная</w:t>
      </w:r>
      <w:r w:rsidRPr="00681436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водородная</w:t>
      </w:r>
      <w:r w:rsidRPr="00681436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связь</w:t>
      </w:r>
      <w:r w:rsidRPr="00681436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681436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ее</w:t>
      </w:r>
      <w:r w:rsidRPr="00681436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биологическая</w:t>
      </w:r>
      <w:r w:rsidRPr="00681436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роль.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Т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ипы </w:t>
      </w:r>
      <w:r w:rsidRPr="0068143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>крист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 </w:t>
      </w:r>
      <w:r w:rsidRPr="0068143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>лличе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ских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 </w:t>
      </w:r>
      <w:r w:rsidRPr="0068143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ешето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к. Кристаллическая решетка. Ионные, металлические, атомные и молекулярные кристаллические решетки. Аллотропия. Аморфные веще</w:t>
      </w:r>
      <w:r w:rsidRPr="00681436">
        <w:rPr>
          <w:rFonts w:ascii="Times New Roman" w:hAnsi="Times New Roman" w:cs="Times New Roman"/>
          <w:color w:val="231F20"/>
          <w:sz w:val="28"/>
          <w:szCs w:val="28"/>
        </w:rPr>
        <w:t xml:space="preserve">ства,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их отличительные свойства.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щ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и.</w:t>
      </w:r>
      <w:r w:rsidRPr="0068143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Смеси</w:t>
      </w:r>
      <w:r w:rsidRPr="0068143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химические</w:t>
      </w:r>
      <w:r w:rsidRPr="0068143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соединения.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Гомогенные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гетерогенные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смеси.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Массовая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объемная доли компонентов в смеси. Массовая доля примесей. Реше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ние задач на массовую долю примесей.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Классификация</w:t>
      </w:r>
      <w:r w:rsidRPr="00681436">
        <w:rPr>
          <w:rFonts w:ascii="Times New Roman" w:hAnsi="Times New Roman" w:cs="Times New Roman"/>
          <w:i/>
          <w:color w:val="231F20"/>
          <w:spacing w:val="-35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веществ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по степени их</w:t>
      </w:r>
      <w:r w:rsidRPr="00681436">
        <w:rPr>
          <w:rFonts w:ascii="Times New Roman" w:hAnsi="Times New Roman" w:cs="Times New Roman"/>
          <w:i/>
          <w:color w:val="231F20"/>
          <w:spacing w:val="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чистоты.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ы.</w:t>
      </w:r>
      <w:r w:rsidRPr="0068143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68143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дисперсной</w:t>
      </w:r>
      <w:r w:rsidRPr="0068143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системы. Дисперсная фаза и дисперсионная среда. Классификация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дис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персных</w:t>
      </w:r>
      <w:r w:rsidRPr="00681436">
        <w:rPr>
          <w:rFonts w:ascii="Times New Roman" w:hAnsi="Times New Roman" w:cs="Times New Roman"/>
          <w:color w:val="231F20"/>
          <w:spacing w:val="-28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систем.</w:t>
      </w:r>
      <w:r w:rsidRPr="00681436">
        <w:rPr>
          <w:rFonts w:ascii="Times New Roman" w:hAnsi="Times New Roman" w:cs="Times New Roman"/>
          <w:color w:val="231F20"/>
          <w:spacing w:val="-28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Коллоидные</w:t>
      </w:r>
      <w:r w:rsidRPr="00681436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дисперсные</w:t>
      </w:r>
      <w:r w:rsidRPr="00681436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системы.</w:t>
      </w:r>
      <w:r w:rsidRPr="00681436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Золи</w:t>
      </w:r>
      <w:r w:rsidRPr="00681436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681436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гели.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Значение дисперсных систем в природе и жизни</w:t>
      </w:r>
      <w:r w:rsidRPr="00681436">
        <w:rPr>
          <w:rFonts w:ascii="Times New Roman" w:hAnsi="Times New Roman" w:cs="Times New Roman"/>
          <w:i/>
          <w:color w:val="231F20"/>
          <w:spacing w:val="29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человека.</w:t>
      </w:r>
    </w:p>
    <w:p w:rsidR="00AD067D" w:rsidRPr="00681436" w:rsidRDefault="00AD067D" w:rsidP="00AD067D">
      <w:pPr>
        <w:pStyle w:val="1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Электролитическая диссоциация</w:t>
      </w:r>
    </w:p>
    <w:p w:rsidR="00AD067D" w:rsidRPr="00681436" w:rsidRDefault="00AD067D" w:rsidP="00AD067D">
      <w:pPr>
        <w:spacing w:after="0" w:line="360" w:lineRule="auto"/>
        <w:ind w:right="567" w:firstLine="7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 а с т в о р ы. Растворы как гомогенные системы, состоящие из частиц растворителя, растворенного вещества и продуктов их взаимодействия.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Растворение как физико­химический процесс.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Массовая доля растворенного вещества. Типы раство</w:t>
      </w:r>
      <w:r w:rsidRPr="00681436">
        <w:rPr>
          <w:rFonts w:ascii="Times New Roman" w:hAnsi="Times New Roman" w:cs="Times New Roman"/>
          <w:color w:val="231F20"/>
          <w:sz w:val="28"/>
          <w:szCs w:val="28"/>
        </w:rPr>
        <w:t xml:space="preserve">ров.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Молярная концентрация вещества. Минеральные воды.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Pr="00681436">
        <w:rPr>
          <w:rFonts w:ascii="Times New Roman" w:hAnsi="Times New Roman" w:cs="Times New Roman"/>
          <w:color w:val="231F20"/>
          <w:spacing w:val="-2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>ория</w:t>
      </w:r>
      <w:r w:rsidRPr="00681436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>лектр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>литиче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ск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ой</w:t>
      </w:r>
      <w:r w:rsidRPr="00681436">
        <w:rPr>
          <w:rFonts w:ascii="Times New Roman" w:hAnsi="Times New Roman" w:cs="Times New Roman"/>
          <w:color w:val="231F20"/>
          <w:spacing w:val="6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дис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>оциаци</w:t>
      </w:r>
      <w:r w:rsidRPr="0068143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и. Электролиты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неэлектролиты.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Степень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электролитической</w:t>
      </w:r>
      <w:r w:rsidRPr="00681436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диссоциации. Сильные и слабые электролиты. Уравнения электро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литической диссоциации.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Механизм диссоциации. Ступенча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тая диссоциация. Водородный</w:t>
      </w:r>
      <w:r w:rsidRPr="00681436">
        <w:rPr>
          <w:rFonts w:ascii="Times New Roman" w:hAnsi="Times New Roman" w:cs="Times New Roman"/>
          <w:i/>
          <w:color w:val="231F20"/>
          <w:spacing w:val="2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показатель.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Pr="0068143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ы</w:t>
      </w:r>
      <w:r w:rsidRPr="00681436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свете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теории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электролитической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диссоциации. Общие свойства неорганических и органических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кислот. </w:t>
      </w:r>
      <w:r w:rsidRPr="00681436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>Усло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вия течения реакций между электролитами до конца.</w:t>
      </w:r>
      <w:r w:rsidRPr="0068143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Специфи</w:t>
      </w:r>
      <w:r w:rsidRPr="00681436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ческие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свойства азотной, концентрированной серной и му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равьиной</w:t>
      </w:r>
      <w:r w:rsidRPr="00681436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кислот.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 с н о в а н и я в свете теории электролитической диссоциации, их классификация и общие свойства.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Амины </w:t>
      </w:r>
      <w:r w:rsidRPr="00681436">
        <w:rPr>
          <w:rFonts w:ascii="Times New Roman" w:hAnsi="Times New Roman" w:cs="Times New Roman"/>
          <w:i/>
          <w:color w:val="231F20"/>
          <w:spacing w:val="-3"/>
          <w:w w:val="110"/>
          <w:sz w:val="28"/>
          <w:szCs w:val="28"/>
        </w:rPr>
        <w:t>как</w:t>
      </w:r>
      <w:r w:rsidRPr="00681436">
        <w:rPr>
          <w:rFonts w:ascii="Times New Roman" w:hAnsi="Times New Roman" w:cs="Times New Roman"/>
          <w:i/>
          <w:color w:val="231F20"/>
          <w:spacing w:val="-3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орга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нические основания. Сравнение свойств аммиака, метилами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</w:t>
      </w:r>
      <w:r w:rsidRPr="00681436">
        <w:rPr>
          <w:rFonts w:ascii="Times New Roman" w:hAnsi="Times New Roman" w:cs="Times New Roman"/>
          <w:i/>
          <w:color w:val="231F20"/>
          <w:spacing w:val="-34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681436">
        <w:rPr>
          <w:rFonts w:ascii="Times New Roman" w:hAnsi="Times New Roman" w:cs="Times New Roman"/>
          <w:i/>
          <w:color w:val="231F20"/>
          <w:spacing w:val="-34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анилина.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 о л и в свете теории электролитической диссоциации, их классификация и общие свойства.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Соли кислые и осно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́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вные. </w:t>
      </w:r>
      <w:r w:rsidRPr="00681436">
        <w:rPr>
          <w:rFonts w:ascii="Times New Roman" w:hAnsi="Times New Roman" w:cs="Times New Roman"/>
          <w:i/>
          <w:color w:val="231F20"/>
          <w:w w:val="118"/>
          <w:sz w:val="28"/>
          <w:szCs w:val="28"/>
        </w:rPr>
        <w:t>С</w:t>
      </w:r>
      <w:r w:rsidRPr="00681436">
        <w:rPr>
          <w:rFonts w:ascii="Times New Roman" w:hAnsi="Times New Roman" w:cs="Times New Roman"/>
          <w:i/>
          <w:color w:val="231F20"/>
          <w:w w:val="97"/>
          <w:sz w:val="28"/>
          <w:szCs w:val="28"/>
        </w:rPr>
        <w:t>оли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99"/>
          <w:sz w:val="28"/>
          <w:szCs w:val="28"/>
        </w:rPr>
        <w:t>о</w:t>
      </w:r>
      <w:r w:rsidRPr="00681436">
        <w:rPr>
          <w:rFonts w:ascii="Times New Roman" w:hAnsi="Times New Roman" w:cs="Times New Roman"/>
          <w:i/>
          <w:color w:val="231F20"/>
          <w:w w:val="93"/>
          <w:sz w:val="28"/>
          <w:szCs w:val="28"/>
        </w:rPr>
        <w:t>рг</w:t>
      </w:r>
      <w:r w:rsidRPr="00681436">
        <w:rPr>
          <w:rFonts w:ascii="Times New Roman" w:hAnsi="Times New Roman" w:cs="Times New Roman"/>
          <w:i/>
          <w:color w:val="231F20"/>
          <w:w w:val="99"/>
          <w:sz w:val="28"/>
          <w:szCs w:val="28"/>
        </w:rPr>
        <w:t>аниче</w:t>
      </w:r>
      <w:r w:rsidRPr="00681436">
        <w:rPr>
          <w:rFonts w:ascii="Times New Roman" w:hAnsi="Times New Roman" w:cs="Times New Roman"/>
          <w:i/>
          <w:color w:val="231F20"/>
          <w:w w:val="106"/>
          <w:sz w:val="28"/>
          <w:szCs w:val="28"/>
        </w:rPr>
        <w:t>с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i/>
          <w:color w:val="231F20"/>
          <w:w w:val="103"/>
          <w:sz w:val="28"/>
          <w:szCs w:val="28"/>
        </w:rPr>
        <w:t>их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i/>
          <w:color w:val="231F20"/>
          <w:w w:val="103"/>
          <w:sz w:val="28"/>
          <w:szCs w:val="28"/>
        </w:rPr>
        <w:t>ис</w:t>
      </w:r>
      <w:r w:rsidRPr="00681436">
        <w:rPr>
          <w:rFonts w:ascii="Times New Roman" w:hAnsi="Times New Roman" w:cs="Times New Roman"/>
          <w:i/>
          <w:color w:val="231F20"/>
          <w:w w:val="97"/>
          <w:sz w:val="28"/>
          <w:szCs w:val="28"/>
        </w:rPr>
        <w:t>лот.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1"/>
          <w:sz w:val="28"/>
          <w:szCs w:val="28"/>
        </w:rPr>
        <w:t>Мыла</w:t>
      </w:r>
      <w:r w:rsidRPr="00681436">
        <w:rPr>
          <w:rFonts w:ascii="Times New Roman" w:hAnsi="Times New Roman" w:cs="Times New Roman"/>
          <w:color w:val="231F20"/>
          <w:w w:val="1"/>
          <w:sz w:val="28"/>
          <w:szCs w:val="28"/>
        </w:rPr>
        <w:t></w:t>
      </w:r>
      <w:r w:rsidRPr="00681436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.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9"/>
          <w:sz w:val="28"/>
          <w:szCs w:val="28"/>
        </w:rPr>
        <w:t>Электр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w w:val="108"/>
          <w:sz w:val="28"/>
          <w:szCs w:val="28"/>
        </w:rPr>
        <w:t>химиче</w:t>
      </w:r>
      <w:r w:rsidRPr="00681436">
        <w:rPr>
          <w:rFonts w:ascii="Times New Roman" w:hAnsi="Times New Roman" w:cs="Times New Roman"/>
          <w:color w:val="231F20"/>
          <w:w w:val="112"/>
          <w:sz w:val="28"/>
          <w:szCs w:val="28"/>
        </w:rPr>
        <w:t>ский</w:t>
      </w:r>
      <w:r w:rsidRPr="0068143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9"/>
          <w:sz w:val="28"/>
          <w:szCs w:val="28"/>
        </w:rPr>
        <w:t>ряд</w:t>
      </w:r>
      <w:r w:rsidRPr="0068143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2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пряжений металлов и его использование для характеристики восстановительных свойств металлов.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Ги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 р о л и з. Случаи гидролиза солей. Реакция среды (рН)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растворах гидролизующихся солей.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Гидролиз органических</w:t>
      </w:r>
      <w:r w:rsidRPr="00681436">
        <w:rPr>
          <w:rFonts w:ascii="Times New Roman" w:hAnsi="Times New Roman" w:cs="Times New Roman"/>
          <w:i/>
          <w:color w:val="231F20"/>
          <w:spacing w:val="-33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ве­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ществ, его</w:t>
      </w:r>
      <w:r w:rsidRPr="00681436">
        <w:rPr>
          <w:rFonts w:ascii="Times New Roman" w:hAnsi="Times New Roman" w:cs="Times New Roman"/>
          <w:i/>
          <w:color w:val="231F20"/>
          <w:spacing w:val="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значение.</w:t>
      </w:r>
    </w:p>
    <w:p w:rsidR="00AD067D" w:rsidRPr="00681436" w:rsidRDefault="00AD067D" w:rsidP="00AD067D">
      <w:pPr>
        <w:pStyle w:val="1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Химические реакции</w:t>
      </w:r>
    </w:p>
    <w:p w:rsidR="00AD067D" w:rsidRPr="00681436" w:rsidRDefault="00AD067D" w:rsidP="00AD067D">
      <w:pPr>
        <w:spacing w:after="0" w:line="360" w:lineRule="auto"/>
        <w:ind w:right="567" w:firstLine="7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Классификация химических реакци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й.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Реакции, идущие без изменения состава веществ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Классификация по числу и составу реагирующих веществ и продуктов реакции. Реакции разложения, соединения, замещения и обмена в неорганической химии.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Реакции присоединения, отщепления,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замещения и изомеризации в органической химии. Реакции полимеризации как частный случай реакций присоединения.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Тепловой эффект химиче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их реакци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й. Экзо- и эндотермические реакции. Термохимические уравнения. Расчет количества теплоты по термохимическим уравнениям.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Скор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сть</w:t>
      </w:r>
      <w:r w:rsidRPr="00681436">
        <w:rPr>
          <w:rFonts w:ascii="Times New Roman" w:hAnsi="Times New Roman" w:cs="Times New Roman"/>
          <w:color w:val="231F20"/>
          <w:spacing w:val="8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>химиче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>ских</w:t>
      </w:r>
      <w:r w:rsidRPr="00681436">
        <w:rPr>
          <w:rFonts w:ascii="Times New Roman" w:hAnsi="Times New Roman" w:cs="Times New Roman"/>
          <w:color w:val="231F20"/>
          <w:spacing w:val="8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</w:t>
      </w:r>
      <w:r w:rsidRPr="0068143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>еакци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й.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</w:t>
      </w:r>
      <w:r w:rsidRPr="00681436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соприкоснове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ния. Закон действующих масс.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Решение задач на химическую кинетику.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Pr="00681436">
        <w:rPr>
          <w:rFonts w:ascii="Times New Roman" w:hAnsi="Times New Roman" w:cs="Times New Roman"/>
          <w:color w:val="231F20"/>
          <w:spacing w:val="-2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л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3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з.</w:t>
      </w:r>
      <w:r w:rsidRPr="0068143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Катализаторы.</w:t>
      </w:r>
      <w:r w:rsidRPr="0068143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Катализ.</w:t>
      </w:r>
      <w:r w:rsidRPr="0068143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Гомогенный</w:t>
      </w:r>
      <w:r w:rsidRPr="00681436">
        <w:rPr>
          <w:rFonts w:ascii="Times New Roman" w:hAnsi="Times New Roman" w:cs="Times New Roman"/>
          <w:i/>
          <w:color w:val="231F20"/>
          <w:spacing w:val="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i/>
          <w:color w:val="231F20"/>
          <w:spacing w:val="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гетерогенный катализ.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 каталитических процессов в промышленности,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технике,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быту.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Ферменты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отличия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неорганических катализаторов. Применение катализаторов и ферментов.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Х и м и ч е с к о 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 а в н о в е с и е. Обратимые и необратимые реакции. Химическое равновесие и способы его смещения на примере получения аммиака.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Синтез аммиака в промышленности. Понятие об оптимальных условиях проведения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технологического процесса.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>Окислите</w:t>
      </w:r>
      <w:r w:rsidRPr="0068143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>льно-в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ос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ст</w:t>
      </w:r>
      <w:r w:rsidRPr="00681436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>ановите</w:t>
      </w:r>
      <w:r w:rsidRPr="0068143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льные   </w:t>
      </w:r>
      <w:r w:rsidRPr="00681436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пр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оце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ссы. 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</w:t>
      </w:r>
      <w:r w:rsidRPr="0068143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баланса.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</w:t>
      </w:r>
      <w:r w:rsidRPr="00681436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бщие </w:t>
      </w:r>
      <w:r w:rsidRPr="0068143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>св</w:t>
      </w:r>
      <w:r w:rsidRPr="0068143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>ойств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   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мет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>лло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в.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Химические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свойства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металлов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как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восстановителей. Взаимодействие металлов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неметаллами, водой, кислотами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растворами </w:t>
      </w:r>
      <w:r w:rsidRPr="0068143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солей. </w:t>
      </w:r>
      <w:r w:rsidRPr="0068143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Металлотермия.</w:t>
      </w:r>
    </w:p>
    <w:p w:rsidR="00AD067D" w:rsidRPr="00681436" w:rsidRDefault="00AD067D" w:rsidP="00AD067D">
      <w:pPr>
        <w:spacing w:after="0" w:line="360" w:lineRule="auto"/>
        <w:ind w:right="56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Коррозия мета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ллов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как окислительно­восстановительный процесс.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 защиты металлов от коррозии.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бщие   св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ойств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неметалло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ществами-окислителями.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Общая характеристика галогенов.</w:t>
      </w:r>
    </w:p>
    <w:p w:rsidR="00AD067D" w:rsidRPr="00681436" w:rsidRDefault="00AD067D" w:rsidP="00AD067D">
      <w:pPr>
        <w:spacing w:after="0" w:line="360" w:lineRule="auto"/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>Электр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681436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>ли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з.</w:t>
      </w:r>
      <w:r w:rsidRPr="00681436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Общие</w:t>
      </w:r>
      <w:r w:rsidRPr="00681436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способы</w:t>
      </w:r>
      <w:r w:rsidRPr="00681436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получения</w:t>
      </w:r>
      <w:r w:rsidRPr="00681436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металлов</w:t>
      </w:r>
      <w:r w:rsidRPr="00681436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681436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не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металлов.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Электролиз растворов и расплавов электролитов на примере хлорида натрия. Электролитическое получение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алюминия. Практическое значение электролиза. </w:t>
      </w: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Гальванопластика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681436">
        <w:rPr>
          <w:rFonts w:ascii="Times New Roman" w:hAnsi="Times New Roman" w:cs="Times New Roman"/>
          <w:i/>
          <w:color w:val="231F20"/>
          <w:spacing w:val="-16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гальваностегия.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З а к л ю ч е н и е. Перспективы развития химической науки и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химического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производства.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Химия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проблема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охраны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окружающей</w:t>
      </w:r>
      <w:r w:rsidRPr="0068143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среды.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Демонстрации.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Различные формы Периодической системы Д. И. Менделеева. Модель кристаллической решетки хлорида натрия. Образцы минералов с ионной кристаллической решеткой: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кальцита,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галита.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Модели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кристаллических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решеток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«сухого льда» (или иода), алмаза, графита (или кварца). Модель молярного объема газов. </w:t>
      </w:r>
      <w:r w:rsidRPr="00681436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Три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агрегатных состояния воды. Образцы различных дисперсных систем: эмульсий, суспензий,</w:t>
      </w:r>
      <w:r w:rsidRPr="00681436">
        <w:rPr>
          <w:rFonts w:ascii="Times New Roman" w:hAnsi="Times New Roman" w:cs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аэрозолей, гелей и золей. Коагуляция. Синерезис. Эффект Тиндаля. Испытание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растворов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электролитов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неэлектролитов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</w:t>
      </w:r>
      <w:r w:rsidRPr="00681436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диссоциации. Зависимость степени электролитической диссоциации уксусной кислоты от разбавления раствора. Примеры реакций ионного обмена, идущих с образованием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осадка, газа или воды. Химические свойства кислот: взаимодействие с металлами, основными и амфотерными оксидами, основаниями (щелочами и нерастворимыми в воде), солями. Взаимодействие азотной кислоты с медью. Обугливание концентрированной серной кислотой сахарозы. 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кислотами,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щелочами,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другими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солями.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Гидролиз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карбида кальция. Изучение рН растворов гидролизующихся солей: карбонатов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щелочных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металлов,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хлорида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ацетата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аммония.</w:t>
      </w:r>
      <w:r w:rsidRPr="00681436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Экзотермические и эндотермические химические реакции. </w:t>
      </w:r>
      <w:r w:rsidRPr="0068143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>Теп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</w:t>
      </w:r>
      <w:r w:rsidRPr="0068143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>неорганических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катализаторов (FeCl</w:t>
      </w:r>
      <w:r w:rsidRPr="00681436">
        <w:rPr>
          <w:rFonts w:ascii="Times New Roman" w:hAnsi="Times New Roman" w:cs="Times New Roman"/>
          <w:color w:val="231F20"/>
          <w:w w:val="110"/>
          <w:position w:val="-5"/>
          <w:sz w:val="28"/>
          <w:szCs w:val="28"/>
        </w:rPr>
        <w:t>2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, KI)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 (II). Модель электролизера. Модель электролизной ванны для получения алюминия.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Лабораторные опыты.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типа кристаллической ре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шетки вещества и описание его свойств. Ознакомление с дисперсными системами.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Реакции,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идущие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образованием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осадка,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газа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воды.</w:t>
      </w:r>
      <w:r w:rsidRPr="0068143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Взаимодействие соляной кислоты с цинком, оксидом меди (II), гидроксидом меди (II), карбонатом кальция. Взаимодействие раствора гидроксида натрия с соляной кислотой в присутствии фенолфталеина,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раствором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хлорида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железа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(III),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раствором</w:t>
      </w:r>
      <w:r w:rsidRPr="0068143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соли алюминия. Взаимодействие раствора сульфата меди (II) с железом, известковой водой, раствором хлорида кальция.</w:t>
      </w:r>
      <w:r w:rsidRPr="00681436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Получение гидрокарбоната кальция взаимодействием известковой воды с оксидом углерода (IV) (выдыхаемый воздух). Испытание индикатором растворов гидролизующихся и негидролизующихся солей.  Реакция замещения меди железом в растворе  </w:t>
      </w:r>
      <w:r w:rsidRPr="0068143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сульфата</w:t>
      </w:r>
      <w:r w:rsidRPr="00681436">
        <w:rPr>
          <w:rFonts w:ascii="Times New Roman" w:hAnsi="Times New Roman" w:cs="Times New Roman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меди (II). Получение кислорода разложением пероксида</w:t>
      </w:r>
      <w:r w:rsidRPr="00681436">
        <w:rPr>
          <w:rFonts w:ascii="Times New Roman" w:hAnsi="Times New Roman" w:cs="Times New Roman"/>
          <w:color w:val="231F20"/>
          <w:spacing w:val="-4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водорода с помощью диоксида марганца. Получение водорода взаимодействием кислоты с цинком. Ознакомление с препаратами бы-овой химии, содержащими</w:t>
      </w:r>
      <w:r w:rsidRPr="00681436">
        <w:rPr>
          <w:rFonts w:ascii="Times New Roman" w:hAnsi="Times New Roman" w:cs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энзимы.</w:t>
      </w:r>
    </w:p>
    <w:p w:rsidR="00AD067D" w:rsidRPr="00681436" w:rsidRDefault="00AD067D" w:rsidP="00AD067D">
      <w:pPr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Практическая работа № 1.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Получение и распознавание газов.</w:t>
      </w:r>
    </w:p>
    <w:p w:rsidR="00AD067D" w:rsidRPr="00681436" w:rsidRDefault="00AD067D" w:rsidP="00AD067D">
      <w:pPr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Практическая работа № 2. 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 экспериментальных задач</w:t>
      </w:r>
      <w:r w:rsidRPr="00681436">
        <w:rPr>
          <w:rFonts w:ascii="Times New Roman" w:hAnsi="Times New Roman" w:cs="Times New Roman"/>
          <w:color w:val="231F20"/>
          <w:w w:val="106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на идентификацию неорганических и органических соединений.</w:t>
      </w:r>
    </w:p>
    <w:p w:rsidR="00AD067D" w:rsidRPr="00681436" w:rsidRDefault="00AD067D" w:rsidP="00AD067D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Практическая работа № 3 </w:t>
      </w:r>
      <w:r w:rsidRPr="00681436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681436">
        <w:rPr>
          <w:rFonts w:ascii="Times New Roman" w:hAnsi="Times New Roman" w:cs="Times New Roman"/>
          <w:i/>
          <w:color w:val="231F20"/>
          <w:sz w:val="28"/>
          <w:szCs w:val="28"/>
        </w:rPr>
        <w:t>для двухчасового варианта изуче</w:t>
      </w:r>
      <w:r w:rsidRPr="0068143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ния курса</w:t>
      </w:r>
      <w:r w:rsidRPr="00681436">
        <w:rPr>
          <w:rFonts w:ascii="Times New Roman" w:hAnsi="Times New Roman" w:cs="Times New Roman"/>
          <w:color w:val="231F20"/>
          <w:w w:val="105"/>
          <w:sz w:val="28"/>
          <w:szCs w:val="28"/>
        </w:rPr>
        <w:t>). Генетическая связь между различными классами неорганических  и  органических веществ.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AD067D" w:rsidRPr="00681436" w:rsidRDefault="00AD067D" w:rsidP="00AD067D">
      <w:pPr>
        <w:pStyle w:val="2"/>
        <w:tabs>
          <w:tab w:val="left" w:pos="1177"/>
        </w:tabs>
        <w:spacing w:line="360" w:lineRule="auto"/>
        <w:ind w:left="644" w:righ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_250001"/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ПЛАНИРУЕМЫЕ</w:t>
      </w:r>
      <w:r w:rsidRPr="00681436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РЕЗУЛЬТАТЫ </w:t>
      </w: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ИЗУЧЕНИЯ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УЧЕБНОГО ПРЕДМЕТА</w:t>
      </w:r>
      <w:r w:rsidRPr="0068143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bookmarkEnd w:id="2"/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«ХИМИЯ»</w:t>
      </w:r>
      <w:r w:rsidRPr="0068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_TOC_250000"/>
      <w:bookmarkEnd w:id="3"/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 УРОВНЕ СРЕДНЕГО ОБЩЕГО ОБРАЗОВАНИЯ</w:t>
      </w:r>
    </w:p>
    <w:p w:rsidR="00AD067D" w:rsidRPr="00681436" w:rsidRDefault="00AD067D" w:rsidP="00AD067D">
      <w:pPr>
        <w:pStyle w:val="a9"/>
        <w:spacing w:before="0"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D067D" w:rsidRPr="00681436" w:rsidRDefault="00AD067D" w:rsidP="00AD067D">
      <w:pPr>
        <w:pStyle w:val="3"/>
        <w:spacing w:line="360" w:lineRule="auto"/>
        <w:ind w:left="0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Выпускник на базовом уровне научится: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— понимать химическую картину мира как составную</w:t>
      </w:r>
      <w:r w:rsidRPr="00681436">
        <w:rPr>
          <w:rFonts w:ascii="Times New Roman" w:hAnsi="Times New Roman" w:cs="Times New Roman"/>
          <w:color w:val="231F20"/>
          <w:spacing w:val="-3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часть целостной научной картины</w:t>
      </w:r>
      <w:r w:rsidRPr="00681436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мира;</w:t>
      </w:r>
    </w:p>
    <w:p w:rsidR="00AD067D" w:rsidRPr="00681436" w:rsidRDefault="00AD067D" w:rsidP="00AD067D">
      <w:pPr>
        <w:pStyle w:val="a9"/>
        <w:spacing w:before="0" w:after="0" w:line="360" w:lineRule="auto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lastRenderedPageBreak/>
        <w:t xml:space="preserve">— </w:t>
      </w:r>
      <w:r w:rsidRPr="00681436">
        <w:rPr>
          <w:rFonts w:ascii="Times New Roman" w:hAnsi="Times New Roman" w:cs="Times New Roman"/>
          <w:color w:val="231F20"/>
          <w:w w:val="110"/>
          <w:sz w:val="28"/>
          <w:szCs w:val="28"/>
        </w:rPr>
        <w:t>раскрывать роль химии и химического производства как производительной силы современного общества;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76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формулировать значение химии и ее достижений для повседневной жизни</w:t>
      </w:r>
      <w:r w:rsidRPr="00681436">
        <w:rPr>
          <w:rFonts w:ascii="Times New Roman" w:hAnsi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человека;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65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устанавливать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взаимосвязь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между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химией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другими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естественными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науками;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6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формулировать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основные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положения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теории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химического строения органических соединений А. М. Бутлерова и иллюстрировать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их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примерами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из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органической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неорганической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56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аргументировать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универсальный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характер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химических</w:t>
      </w:r>
      <w:r w:rsidRPr="00681436">
        <w:rPr>
          <w:rFonts w:ascii="Times New Roman" w:hAnsi="Times New Roman"/>
          <w:color w:val="231F20"/>
          <w:spacing w:val="-2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понятий, законов и теорий для органической и неорганической</w:t>
      </w:r>
      <w:r w:rsidRPr="00681436">
        <w:rPr>
          <w:rFonts w:ascii="Times New Roman" w:hAnsi="Times New Roman"/>
          <w:color w:val="231F20"/>
          <w:spacing w:val="-2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химии;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6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формулировать Периодический закон Д. И. Менделеева</w:t>
      </w:r>
      <w:r w:rsidRPr="00681436">
        <w:rPr>
          <w:rFonts w:ascii="Times New Roman" w:hAnsi="Times New Roman"/>
          <w:color w:val="231F20"/>
          <w:spacing w:val="-2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59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характеризовать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s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-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w w:val="110"/>
          <w:sz w:val="28"/>
          <w:szCs w:val="28"/>
        </w:rPr>
        <w:t>p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-элементы,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а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также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железо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их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положению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Периодической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системе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Д.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И.</w:t>
      </w:r>
      <w:r w:rsidRPr="00681436">
        <w:rPr>
          <w:rFonts w:ascii="Times New Roman" w:hAnsi="Times New Roman"/>
          <w:color w:val="231F20"/>
          <w:spacing w:val="-13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Менделеева;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97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классифицировать виды химической связи и типы кристаллических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6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объяснять причины многообразия веществ, используя явления изомерии, гомологии,</w:t>
      </w:r>
      <w:r w:rsidRPr="00681436">
        <w:rPr>
          <w:rFonts w:ascii="Times New Roman" w:hAnsi="Times New Roman"/>
          <w:color w:val="231F20"/>
          <w:spacing w:val="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аллотропии;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59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классифицировать химические реакции в</w:t>
      </w:r>
      <w:r w:rsidRPr="00681436">
        <w:rPr>
          <w:rFonts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неорганической и органической химии по различным основаниям и устанавливать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специфику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типов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реакций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от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общего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через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особенное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единичному;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81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характеризовать гидролиз как специфичный обменный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lastRenderedPageBreak/>
        <w:t>процесс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раскрывать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его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роль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живой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неживой</w:t>
      </w:r>
      <w:r w:rsidRPr="00681436">
        <w:rPr>
          <w:rFonts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природе;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835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характеризовать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электролиз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как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специфичный окислительно-восстановительный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процесс и</w:t>
      </w:r>
      <w:r w:rsidRPr="00681436">
        <w:rPr>
          <w:rFonts w:ascii="Times New Roman" w:hAnsi="Times New Roman"/>
          <w:color w:val="231F20"/>
          <w:spacing w:val="-4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его практическое </w:t>
      </w:r>
      <w:r w:rsidRPr="00681436">
        <w:rPr>
          <w:rFonts w:ascii="Times New Roman" w:hAnsi="Times New Roman"/>
          <w:color w:val="231F20"/>
          <w:spacing w:val="-4"/>
          <w:w w:val="110"/>
          <w:sz w:val="28"/>
          <w:szCs w:val="28"/>
        </w:rPr>
        <w:t>значение;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49"/>
        </w:tabs>
        <w:spacing w:after="0" w:line="360" w:lineRule="auto"/>
        <w:ind w:left="0" w:right="567" w:firstLine="3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характеризовать</w:t>
      </w:r>
      <w:r w:rsidRPr="00681436">
        <w:rPr>
          <w:rFonts w:ascii="Times New Roman" w:hAnsi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коррозию</w:t>
      </w:r>
      <w:r w:rsidRPr="00681436">
        <w:rPr>
          <w:rFonts w:ascii="Times New Roman" w:hAnsi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металлов</w:t>
      </w:r>
      <w:r w:rsidRPr="00681436">
        <w:rPr>
          <w:rFonts w:ascii="Times New Roman" w:hAnsi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как</w:t>
      </w:r>
      <w:r w:rsidRPr="00681436">
        <w:rPr>
          <w:rFonts w:ascii="Times New Roman" w:hAnsi="Times New Roman"/>
          <w:color w:val="231F20"/>
          <w:spacing w:val="-2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окислительно-восстановительный</w:t>
      </w:r>
      <w:r w:rsidRPr="00681436">
        <w:rPr>
          <w:rFonts w:ascii="Times New Roman" w:hAnsi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процесс</w:t>
      </w:r>
      <w:r w:rsidRPr="00681436">
        <w:rPr>
          <w:rFonts w:ascii="Times New Roman" w:hAnsi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предлагать</w:t>
      </w:r>
      <w:r w:rsidRPr="00681436">
        <w:rPr>
          <w:rFonts w:ascii="Times New Roman" w:hAnsi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способы</w:t>
      </w:r>
      <w:r w:rsidRPr="00681436">
        <w:rPr>
          <w:rFonts w:ascii="Times New Roman" w:hAnsi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защиты</w:t>
      </w:r>
      <w:r w:rsidRPr="00681436">
        <w:rPr>
          <w:rFonts w:ascii="Times New Roman" w:hAnsi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от</w:t>
      </w:r>
      <w:r w:rsidRPr="00681436">
        <w:rPr>
          <w:rFonts w:ascii="Times New Roman" w:hAnsi="Times New Roman"/>
          <w:color w:val="231F20"/>
          <w:spacing w:val="-2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>нее;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62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классифицировать неорганические и органические вещества;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74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характеризовать общие химические свойства важнейших классов неорганических и органических соединений в плане от общего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через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особенное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единичному;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800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использовать знаковую систему химического языка для отображения состава (химические формулы) и свойств</w:t>
      </w:r>
      <w:r w:rsidRPr="00681436">
        <w:rPr>
          <w:rFonts w:ascii="Times New Roman" w:hAnsi="Times New Roman"/>
          <w:color w:val="231F20"/>
          <w:spacing w:val="-26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(химические уравнения)</w:t>
      </w:r>
      <w:r w:rsidRPr="00681436">
        <w:rPr>
          <w:rFonts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веществ;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48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использовать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правила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и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нормы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международной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номенклатуры для названий веществ по формулам и, наоборот, для составления молекулярных и структурных формул соединений по их</w:t>
      </w:r>
      <w:r w:rsidRPr="00681436">
        <w:rPr>
          <w:rFonts w:ascii="Times New Roman" w:hAnsi="Times New Roman"/>
          <w:color w:val="231F20"/>
          <w:spacing w:val="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названиям;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62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знать тривиальные названия важнейших в бытовом отношении неорганических и органических</w:t>
      </w:r>
      <w:r w:rsidRPr="00681436">
        <w:rPr>
          <w:rFonts w:ascii="Times New Roman" w:hAnsi="Times New Roman"/>
          <w:color w:val="231F20"/>
          <w:spacing w:val="-40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веществ;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7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характеризовать свойства, получение и применение важнейших представителей классов органических соединений (алканов, алкенов, алкинов, алкадиенов, ароматических углеводородов,</w:t>
      </w:r>
      <w:r w:rsidRPr="00681436">
        <w:rPr>
          <w:rFonts w:ascii="Times New Roman" w:hAnsi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спиртов,</w:t>
      </w:r>
      <w:r w:rsidRPr="00681436">
        <w:rPr>
          <w:rFonts w:ascii="Times New Roman" w:hAnsi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фенолов,</w:t>
      </w:r>
      <w:r w:rsidRPr="00681436">
        <w:rPr>
          <w:rFonts w:ascii="Times New Roman" w:hAnsi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альдегидов,</w:t>
      </w:r>
      <w:r w:rsidRPr="00681436">
        <w:rPr>
          <w:rFonts w:ascii="Times New Roman" w:hAnsi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предельных</w:t>
      </w:r>
      <w:r w:rsidRPr="00681436">
        <w:rPr>
          <w:rFonts w:ascii="Times New Roman" w:hAnsi="Times New Roman"/>
          <w:color w:val="231F20"/>
          <w:spacing w:val="-1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одноосновных карбоновых </w:t>
      </w:r>
      <w:r w:rsidRPr="00681436">
        <w:rPr>
          <w:rFonts w:ascii="Times New Roman" w:hAnsi="Times New Roman"/>
          <w:color w:val="231F20"/>
          <w:spacing w:val="-3"/>
          <w:w w:val="110"/>
          <w:sz w:val="28"/>
          <w:szCs w:val="28"/>
        </w:rPr>
        <w:t xml:space="preserve">кислот,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сложных эфиров и жиров, углеводов, аминов,</w:t>
      </w:r>
      <w:r w:rsidRPr="00681436">
        <w:rPr>
          <w:rFonts w:ascii="Times New Roman" w:hAnsi="Times New Roman"/>
          <w:color w:val="231F20"/>
          <w:spacing w:val="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аминокислот);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57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устанавливать зависимость экономики страны от</w:t>
      </w:r>
      <w:r w:rsidRPr="00681436">
        <w:rPr>
          <w:rFonts w:ascii="Times New Roman" w:hAnsi="Times New Roman"/>
          <w:color w:val="231F20"/>
          <w:spacing w:val="-19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добычи, транспортировки и переработки углеводородного сырья (нефти и природного</w:t>
      </w:r>
      <w:r w:rsidRPr="00681436">
        <w:rPr>
          <w:rFonts w:ascii="Times New Roman" w:hAnsi="Times New Roman"/>
          <w:color w:val="231F20"/>
          <w:spacing w:val="-18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газа);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9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 xml:space="preserve">экспериментально подтверждать состав и свойства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lastRenderedPageBreak/>
        <w:t>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66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характеризовать скорость химической реакции и ее зависимость от различных</w:t>
      </w:r>
      <w:r w:rsidRPr="00681436">
        <w:rPr>
          <w:rFonts w:ascii="Times New Roman" w:hAnsi="Times New Roman"/>
          <w:color w:val="231F20"/>
          <w:spacing w:val="-27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факторов;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8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характеризовать химическое равновесие и его смещение в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зависимости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от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различных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факторов;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94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производить расчеты по химическим формулам и уравнениям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на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основе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количественных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отношений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между</w:t>
      </w:r>
      <w:r w:rsidRPr="00681436">
        <w:rPr>
          <w:rFonts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участниками химических</w:t>
      </w:r>
      <w:r w:rsidRPr="00681436">
        <w:rPr>
          <w:rFonts w:ascii="Times New Roman" w:hAnsi="Times New Roman"/>
          <w:color w:val="231F20"/>
          <w:spacing w:val="-14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реакций;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30"/>
        </w:numPr>
        <w:tabs>
          <w:tab w:val="left" w:pos="77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соблюдать правила экологической безопасности во взаимоотношениях с окружающей средой при обращении с химическими веществами, материалами и</w:t>
      </w:r>
      <w:r w:rsidRPr="00681436">
        <w:rPr>
          <w:rFonts w:ascii="Times New Roman" w:hAnsi="Times New Roman"/>
          <w:color w:val="231F20"/>
          <w:spacing w:val="-15"/>
          <w:w w:val="110"/>
          <w:sz w:val="28"/>
          <w:szCs w:val="28"/>
        </w:rPr>
        <w:t xml:space="preserve"> </w:t>
      </w:r>
      <w:r w:rsidRPr="00681436">
        <w:rPr>
          <w:rFonts w:ascii="Times New Roman" w:hAnsi="Times New Roman"/>
          <w:color w:val="231F20"/>
          <w:w w:val="110"/>
          <w:sz w:val="28"/>
          <w:szCs w:val="28"/>
        </w:rPr>
        <w:t>процессами.</w:t>
      </w:r>
    </w:p>
    <w:p w:rsidR="00AD067D" w:rsidRPr="00681436" w:rsidRDefault="00AD067D" w:rsidP="00AD067D">
      <w:pPr>
        <w:pStyle w:val="3"/>
        <w:spacing w:line="360" w:lineRule="auto"/>
        <w:ind w:left="0" w:right="567" w:firstLine="3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Выпускник</w:t>
      </w:r>
      <w:r w:rsidRPr="0068143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</w:t>
      </w:r>
      <w:r w:rsidRPr="0068143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базовом</w:t>
      </w:r>
      <w:r w:rsidRPr="0068143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уровне</w:t>
      </w:r>
      <w:r w:rsidRPr="0068143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получит</w:t>
      </w:r>
      <w:r w:rsidRPr="0068143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возможность</w:t>
      </w:r>
      <w:r w:rsidRPr="0068143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68143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</w:t>
      </w:r>
      <w:r w:rsidRPr="0068143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учиться: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797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использовать методы научного познания при выполнении проектов и учебно­исследовательских задач химической тематики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78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прогнозировать строение и свойства незнакомых неорганических и органических веществ на основе</w:t>
      </w:r>
      <w:r w:rsidRPr="00681436">
        <w:rPr>
          <w:rFonts w:ascii="Times New Roman" w:hAnsi="Times New Roman"/>
          <w:i/>
          <w:color w:val="231F20"/>
          <w:spacing w:val="-1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аналогии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809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прогнозировать течение химических процессов в зависимости от условий их протекания и предлагать способы управления этими</w:t>
      </w:r>
      <w:r w:rsidRPr="00681436">
        <w:rPr>
          <w:rFonts w:ascii="Times New Roman" w:hAnsi="Times New Roman"/>
          <w:i/>
          <w:color w:val="231F20"/>
          <w:spacing w:val="-30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процессами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78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устанавливать взаимосвязи химии с предметами</w:t>
      </w:r>
      <w:r w:rsidRPr="00681436">
        <w:rPr>
          <w:rFonts w:ascii="Times New Roman" w:hAnsi="Times New Roman"/>
          <w:i/>
          <w:color w:val="231F20"/>
          <w:spacing w:val="-33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 xml:space="preserve">гуманитарного цикла </w:t>
      </w:r>
      <w:r w:rsidRPr="00681436">
        <w:rPr>
          <w:rFonts w:ascii="Times New Roman" w:hAnsi="Times New Roman"/>
          <w:color w:val="231F20"/>
          <w:sz w:val="28"/>
          <w:szCs w:val="28"/>
        </w:rPr>
        <w:t>(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языком, литературой, мировой художе</w:t>
      </w:r>
      <w:r w:rsidRPr="00681436">
        <w:rPr>
          <w:rFonts w:ascii="Times New Roman" w:hAnsi="Times New Roman"/>
          <w:i/>
          <w:color w:val="231F20"/>
          <w:spacing w:val="-1"/>
          <w:w w:val="95"/>
          <w:sz w:val="28"/>
          <w:szCs w:val="28"/>
        </w:rPr>
        <w:t xml:space="preserve">ственной </w:t>
      </w:r>
      <w:r w:rsidRPr="00681436">
        <w:rPr>
          <w:rFonts w:ascii="Times New Roman" w:hAnsi="Times New Roman"/>
          <w:i/>
          <w:color w:val="231F20"/>
          <w:spacing w:val="31"/>
          <w:w w:val="95"/>
          <w:sz w:val="28"/>
          <w:szCs w:val="28"/>
        </w:rPr>
        <w:t>культурой</w:t>
      </w:r>
      <w:r w:rsidRPr="00681436">
        <w:rPr>
          <w:rFonts w:ascii="Times New Roman" w:hAnsi="Times New Roman"/>
          <w:color w:val="231F20"/>
          <w:w w:val="95"/>
          <w:sz w:val="28"/>
          <w:szCs w:val="28"/>
        </w:rPr>
        <w:t>);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783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раскрывать роль химических знаний в будущей</w:t>
      </w:r>
      <w:r w:rsidRPr="00681436">
        <w:rPr>
          <w:rFonts w:ascii="Times New Roman" w:hAnsi="Times New Roman"/>
          <w:i/>
          <w:color w:val="231F20"/>
          <w:spacing w:val="-18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практи</w:t>
      </w:r>
      <w:r w:rsidRPr="00681436">
        <w:rPr>
          <w:rFonts w:ascii="Times New Roman" w:hAnsi="Times New Roman"/>
          <w:i/>
          <w:color w:val="231F20"/>
          <w:spacing w:val="-3"/>
          <w:sz w:val="28"/>
          <w:szCs w:val="28"/>
        </w:rPr>
        <w:t>ческой</w:t>
      </w:r>
      <w:r w:rsidRPr="00681436">
        <w:rPr>
          <w:rFonts w:ascii="Times New Roman" w:hAnsi="Times New Roman"/>
          <w:i/>
          <w:color w:val="231F20"/>
          <w:spacing w:val="8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деятельности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834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раскрывать роль химических знаний в формировании индивидуальной</w:t>
      </w:r>
      <w:r w:rsidRPr="00681436">
        <w:rPr>
          <w:rFonts w:ascii="Times New Roman" w:hAnsi="Times New Roman"/>
          <w:i/>
          <w:color w:val="231F20"/>
          <w:spacing w:val="-29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образовательной</w:t>
      </w:r>
      <w:r w:rsidRPr="00681436">
        <w:rPr>
          <w:rFonts w:ascii="Times New Roman" w:hAnsi="Times New Roman"/>
          <w:i/>
          <w:color w:val="231F20"/>
          <w:spacing w:val="-29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траектории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809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прогнозировать способность неорганических и органи</w:t>
      </w:r>
      <w:r w:rsidRPr="00681436">
        <w:rPr>
          <w:rFonts w:ascii="Times New Roman" w:hAnsi="Times New Roman"/>
          <w:i/>
          <w:color w:val="231F20"/>
          <w:spacing w:val="-3"/>
          <w:sz w:val="28"/>
          <w:szCs w:val="28"/>
        </w:rPr>
        <w:t xml:space="preserve">ческих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 xml:space="preserve">веществ проявлять окислительные и/или восстановительные свойства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lastRenderedPageBreak/>
        <w:t>с учетом степеней окисления элементов, образующих</w:t>
      </w:r>
      <w:r w:rsidRPr="00681436">
        <w:rPr>
          <w:rFonts w:ascii="Times New Roman" w:hAnsi="Times New Roman"/>
          <w:i/>
          <w:color w:val="231F20"/>
          <w:spacing w:val="-5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их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811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аргументировать единство мира веществ установлением генетической связи между неорганическими и органиче</w:t>
      </w:r>
      <w:r w:rsidRPr="00681436">
        <w:rPr>
          <w:rFonts w:ascii="Times New Roman" w:hAnsi="Times New Roman"/>
          <w:i/>
          <w:color w:val="231F20"/>
          <w:spacing w:val="-3"/>
          <w:sz w:val="28"/>
          <w:szCs w:val="28"/>
        </w:rPr>
        <w:t>скими</w:t>
      </w:r>
      <w:r w:rsidRPr="00681436">
        <w:rPr>
          <w:rFonts w:ascii="Times New Roman" w:hAnsi="Times New Roman"/>
          <w:i/>
          <w:color w:val="231F20"/>
          <w:spacing w:val="26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веществами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786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владеть химическим языком для обогащения</w:t>
      </w:r>
      <w:r w:rsidRPr="00681436">
        <w:rPr>
          <w:rFonts w:ascii="Times New Roman" w:hAnsi="Times New Roman"/>
          <w:i/>
          <w:color w:val="231F20"/>
          <w:spacing w:val="-36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словарного запаса и развития</w:t>
      </w:r>
      <w:r w:rsidRPr="00681436">
        <w:rPr>
          <w:rFonts w:ascii="Times New Roman" w:hAnsi="Times New Roman"/>
          <w:i/>
          <w:color w:val="231F20"/>
          <w:spacing w:val="-13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речи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790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характеризовать становление научной теории на примере открытия Периодического закона и теории химического строения органических</w:t>
      </w:r>
      <w:r w:rsidRPr="00681436">
        <w:rPr>
          <w:rFonts w:ascii="Times New Roman" w:hAnsi="Times New Roman"/>
          <w:i/>
          <w:color w:val="231F20"/>
          <w:spacing w:val="-16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веществ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837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критически относиться к псевдонаучной химической информации, получаемой из разных</w:t>
      </w:r>
      <w:r w:rsidRPr="00681436">
        <w:rPr>
          <w:rFonts w:ascii="Times New Roman" w:hAnsi="Times New Roman"/>
          <w:i/>
          <w:color w:val="231F20"/>
          <w:spacing w:val="-23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источников</w:t>
      </w:r>
      <w:r w:rsidRPr="00681436">
        <w:rPr>
          <w:rFonts w:ascii="Times New Roman" w:hAnsi="Times New Roman"/>
          <w:color w:val="231F20"/>
          <w:sz w:val="28"/>
          <w:szCs w:val="28"/>
        </w:rPr>
        <w:t>;</w:t>
      </w:r>
    </w:p>
    <w:p w:rsidR="00AD067D" w:rsidRPr="00681436" w:rsidRDefault="00AD067D" w:rsidP="00AD067D">
      <w:pPr>
        <w:pStyle w:val="a5"/>
        <w:widowControl w:val="0"/>
        <w:numPr>
          <w:ilvl w:val="0"/>
          <w:numId w:val="29"/>
        </w:numPr>
        <w:tabs>
          <w:tab w:val="left" w:pos="784"/>
        </w:tabs>
        <w:spacing w:after="0" w:line="360" w:lineRule="auto"/>
        <w:ind w:left="0" w:right="567" w:firstLine="39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1436">
        <w:rPr>
          <w:rFonts w:ascii="Times New Roman" w:hAnsi="Times New Roman"/>
          <w:i/>
          <w:color w:val="231F20"/>
          <w:sz w:val="28"/>
          <w:szCs w:val="28"/>
        </w:rPr>
        <w:t>понимать глобальные проблемы, стоящие перед</w:t>
      </w:r>
      <w:r w:rsidRPr="00681436">
        <w:rPr>
          <w:rFonts w:ascii="Times New Roman" w:hAnsi="Times New Roman"/>
          <w:i/>
          <w:color w:val="231F20"/>
          <w:spacing w:val="-28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 xml:space="preserve">человечеством </w:t>
      </w:r>
      <w:r w:rsidRPr="00681436">
        <w:rPr>
          <w:rFonts w:ascii="Times New Roman" w:hAnsi="Times New Roman"/>
          <w:color w:val="231F20"/>
          <w:sz w:val="28"/>
          <w:szCs w:val="28"/>
        </w:rPr>
        <w:t>(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экологические, энергетические, сырьевые</w:t>
      </w:r>
      <w:r w:rsidRPr="00681436">
        <w:rPr>
          <w:rFonts w:ascii="Times New Roman" w:hAnsi="Times New Roman"/>
          <w:color w:val="231F20"/>
          <w:sz w:val="28"/>
          <w:szCs w:val="28"/>
        </w:rPr>
        <w:t>)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, и предлагать пути их решения, в том числе и с помощью</w:t>
      </w:r>
      <w:r w:rsidRPr="00681436">
        <w:rPr>
          <w:rFonts w:ascii="Times New Roman" w:hAnsi="Times New Roman"/>
          <w:i/>
          <w:color w:val="231F20"/>
          <w:spacing w:val="5"/>
          <w:sz w:val="28"/>
          <w:szCs w:val="28"/>
        </w:rPr>
        <w:t xml:space="preserve"> </w:t>
      </w:r>
      <w:r w:rsidRPr="00681436">
        <w:rPr>
          <w:rFonts w:ascii="Times New Roman" w:hAnsi="Times New Roman"/>
          <w:i/>
          <w:color w:val="231F20"/>
          <w:sz w:val="28"/>
          <w:szCs w:val="28"/>
        </w:rPr>
        <w:t>химии.</w:t>
      </w:r>
    </w:p>
    <w:p w:rsidR="00AD067D" w:rsidRPr="00681436" w:rsidRDefault="00AD067D" w:rsidP="00AD067D">
      <w:pPr>
        <w:pStyle w:val="a9"/>
        <w:spacing w:before="0" w:after="0" w:line="36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</w:p>
    <w:p w:rsidR="00AD067D" w:rsidRPr="00681436" w:rsidRDefault="00AD067D" w:rsidP="00AD0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3E50" w:rsidRDefault="00323E50"/>
    <w:sectPr w:rsidR="00323E50" w:rsidSect="005B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86447C"/>
    <w:multiLevelType w:val="hybridMultilevel"/>
    <w:tmpl w:val="24368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4B0"/>
    <w:multiLevelType w:val="hybridMultilevel"/>
    <w:tmpl w:val="11E4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53D5"/>
    <w:multiLevelType w:val="hybridMultilevel"/>
    <w:tmpl w:val="A6CA1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F7C2E"/>
    <w:multiLevelType w:val="hybridMultilevel"/>
    <w:tmpl w:val="8F760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038D9"/>
    <w:multiLevelType w:val="multilevel"/>
    <w:tmpl w:val="5DD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F4169"/>
    <w:multiLevelType w:val="hybridMultilevel"/>
    <w:tmpl w:val="5552BB50"/>
    <w:lvl w:ilvl="0" w:tplc="A0D20F20">
      <w:start w:val="1"/>
      <w:numFmt w:val="bullet"/>
      <w:lvlText w:val="■"/>
      <w:lvlJc w:val="left"/>
      <w:pPr>
        <w:ind w:left="1177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1" w:tplc="AA145C48">
      <w:start w:val="1"/>
      <w:numFmt w:val="bullet"/>
      <w:lvlText w:val="•"/>
      <w:lvlJc w:val="left"/>
      <w:pPr>
        <w:ind w:left="1719" w:hanging="267"/>
      </w:pPr>
      <w:rPr>
        <w:rFonts w:hint="default"/>
      </w:rPr>
    </w:lvl>
    <w:lvl w:ilvl="2" w:tplc="9DCAD656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434B05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AE580030">
      <w:start w:val="1"/>
      <w:numFmt w:val="bullet"/>
      <w:lvlText w:val="•"/>
      <w:lvlJc w:val="left"/>
      <w:pPr>
        <w:ind w:left="3338" w:hanging="267"/>
      </w:pPr>
      <w:rPr>
        <w:rFonts w:hint="default"/>
      </w:rPr>
    </w:lvl>
    <w:lvl w:ilvl="5" w:tplc="6B60CFEE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63C6078E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3A58D3A2">
      <w:start w:val="1"/>
      <w:numFmt w:val="bullet"/>
      <w:lvlText w:val="•"/>
      <w:lvlJc w:val="left"/>
      <w:pPr>
        <w:ind w:left="4957" w:hanging="267"/>
      </w:pPr>
      <w:rPr>
        <w:rFonts w:hint="default"/>
      </w:rPr>
    </w:lvl>
    <w:lvl w:ilvl="8" w:tplc="AA585BD0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8" w15:restartNumberingAfterBreak="0">
    <w:nsid w:val="11812FA6"/>
    <w:multiLevelType w:val="multilevel"/>
    <w:tmpl w:val="72BC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1173"/>
    <w:multiLevelType w:val="multilevel"/>
    <w:tmpl w:val="1A9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AC1D50"/>
    <w:multiLevelType w:val="hybridMultilevel"/>
    <w:tmpl w:val="7B10A216"/>
    <w:lvl w:ilvl="0" w:tplc="B5260540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DAF2F79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A2B0A2B8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DCCAC9AC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62389E52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3DBCA43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6BD6570E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4F921DC4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43EE5176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11" w15:restartNumberingAfterBreak="0">
    <w:nsid w:val="1C884DE3"/>
    <w:multiLevelType w:val="hybridMultilevel"/>
    <w:tmpl w:val="898E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0EB9"/>
    <w:multiLevelType w:val="hybridMultilevel"/>
    <w:tmpl w:val="48764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5776B"/>
    <w:multiLevelType w:val="hybridMultilevel"/>
    <w:tmpl w:val="B30C5686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2862ED"/>
    <w:multiLevelType w:val="hybridMultilevel"/>
    <w:tmpl w:val="D6D68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1544B0E"/>
    <w:multiLevelType w:val="hybridMultilevel"/>
    <w:tmpl w:val="C00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17D29"/>
    <w:multiLevelType w:val="hybridMultilevel"/>
    <w:tmpl w:val="A5DEDFFE"/>
    <w:lvl w:ilvl="0" w:tplc="8E66865E">
      <w:start w:val="1"/>
      <w:numFmt w:val="bullet"/>
      <w:lvlText w:val="—"/>
      <w:lvlJc w:val="left"/>
      <w:pPr>
        <w:ind w:left="117" w:hanging="392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48BCACDA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B2BE9698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plc="E646BA68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plc="B58C550A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plc="CF8A94D6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plc="84B2324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plc="14C2ACE2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plc="EF4E0E6C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19" w15:restartNumberingAfterBreak="0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DF350D"/>
    <w:multiLevelType w:val="hybridMultilevel"/>
    <w:tmpl w:val="6F9C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96D0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17A5F"/>
    <w:multiLevelType w:val="multilevel"/>
    <w:tmpl w:val="D01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990B00"/>
    <w:multiLevelType w:val="hybridMultilevel"/>
    <w:tmpl w:val="5BB49242"/>
    <w:lvl w:ilvl="0" w:tplc="F4E0F8AE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1C93350"/>
    <w:multiLevelType w:val="hybridMultilevel"/>
    <w:tmpl w:val="A7805C10"/>
    <w:lvl w:ilvl="0" w:tplc="36663A00">
      <w:start w:val="1"/>
      <w:numFmt w:val="decimal"/>
      <w:lvlText w:val="%1."/>
      <w:lvlJc w:val="left"/>
      <w:pPr>
        <w:ind w:left="116" w:hanging="205"/>
      </w:pPr>
      <w:rPr>
        <w:rFonts w:ascii="Times New Roman" w:eastAsia="Times New Roman" w:hAnsi="Times New Roman" w:cs="Times New Roman" w:hint="default"/>
        <w:color w:val="231F20"/>
        <w:spacing w:val="-13"/>
        <w:w w:val="105"/>
        <w:sz w:val="21"/>
        <w:szCs w:val="21"/>
      </w:rPr>
    </w:lvl>
    <w:lvl w:ilvl="1" w:tplc="71AA173E">
      <w:start w:val="1"/>
      <w:numFmt w:val="decimal"/>
      <w:lvlText w:val="%2."/>
      <w:lvlJc w:val="left"/>
      <w:pPr>
        <w:ind w:left="37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2" w:tplc="F1725B7A">
      <w:start w:val="1"/>
      <w:numFmt w:val="bullet"/>
      <w:lvlText w:val="■"/>
      <w:lvlJc w:val="left"/>
      <w:pPr>
        <w:ind w:left="911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C408E208">
      <w:start w:val="1"/>
      <w:numFmt w:val="bullet"/>
      <w:lvlText w:val="•"/>
      <w:lvlJc w:val="left"/>
      <w:pPr>
        <w:ind w:left="1627" w:hanging="267"/>
      </w:pPr>
      <w:rPr>
        <w:rFonts w:hint="default"/>
      </w:rPr>
    </w:lvl>
    <w:lvl w:ilvl="4" w:tplc="1126316C">
      <w:start w:val="1"/>
      <w:numFmt w:val="bullet"/>
      <w:lvlText w:val="•"/>
      <w:lvlJc w:val="left"/>
      <w:pPr>
        <w:ind w:left="2334" w:hanging="267"/>
      </w:pPr>
      <w:rPr>
        <w:rFonts w:hint="default"/>
      </w:rPr>
    </w:lvl>
    <w:lvl w:ilvl="5" w:tplc="55D8A9D2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6" w:tplc="6CAA1D90">
      <w:start w:val="1"/>
      <w:numFmt w:val="bullet"/>
      <w:lvlText w:val="•"/>
      <w:lvlJc w:val="left"/>
      <w:pPr>
        <w:ind w:left="3748" w:hanging="267"/>
      </w:pPr>
      <w:rPr>
        <w:rFonts w:hint="default"/>
      </w:rPr>
    </w:lvl>
    <w:lvl w:ilvl="7" w:tplc="86E8EF20">
      <w:start w:val="1"/>
      <w:numFmt w:val="bullet"/>
      <w:lvlText w:val="•"/>
      <w:lvlJc w:val="left"/>
      <w:pPr>
        <w:ind w:left="4455" w:hanging="267"/>
      </w:pPr>
      <w:rPr>
        <w:rFonts w:hint="default"/>
      </w:rPr>
    </w:lvl>
    <w:lvl w:ilvl="8" w:tplc="63841C6C">
      <w:start w:val="1"/>
      <w:numFmt w:val="bullet"/>
      <w:lvlText w:val="•"/>
      <w:lvlJc w:val="left"/>
      <w:pPr>
        <w:ind w:left="5162" w:hanging="267"/>
      </w:pPr>
      <w:rPr>
        <w:rFonts w:hint="default"/>
      </w:rPr>
    </w:lvl>
  </w:abstractNum>
  <w:abstractNum w:abstractNumId="24" w15:restartNumberingAfterBreak="0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25" w15:restartNumberingAfterBreak="0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26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1B91CF7"/>
    <w:multiLevelType w:val="hybridMultilevel"/>
    <w:tmpl w:val="D28E2410"/>
    <w:lvl w:ilvl="0" w:tplc="F7F89D7A">
      <w:start w:val="1"/>
      <w:numFmt w:val="bullet"/>
      <w:lvlText w:val="—"/>
      <w:lvlJc w:val="left"/>
      <w:pPr>
        <w:ind w:left="110" w:hanging="289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C6E25794">
      <w:start w:val="1"/>
      <w:numFmt w:val="bullet"/>
      <w:lvlText w:val="■"/>
      <w:lvlJc w:val="left"/>
      <w:pPr>
        <w:ind w:left="1710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4664C31A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CF68A4C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EF040946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5" w:tplc="1A5A6548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F0D0D9FC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2F9E3168">
      <w:start w:val="1"/>
      <w:numFmt w:val="bullet"/>
      <w:lvlText w:val="•"/>
      <w:lvlJc w:val="left"/>
      <w:pPr>
        <w:ind w:left="4958" w:hanging="267"/>
      </w:pPr>
      <w:rPr>
        <w:rFonts w:hint="default"/>
      </w:rPr>
    </w:lvl>
    <w:lvl w:ilvl="8" w:tplc="AAD88C94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28" w15:restartNumberingAfterBreak="0">
    <w:nsid w:val="475C54DD"/>
    <w:multiLevelType w:val="hybridMultilevel"/>
    <w:tmpl w:val="E1C4ADB4"/>
    <w:lvl w:ilvl="0" w:tplc="812046AA">
      <w:start w:val="1"/>
      <w:numFmt w:val="decimal"/>
      <w:lvlText w:val="%1)"/>
      <w:lvlJc w:val="left"/>
      <w:pPr>
        <w:ind w:left="117" w:hanging="27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7876A7C6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plc="DC36AB1E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plc="4EB044C2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plc="299487FA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plc="14C2A44C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plc="A6AEDBF4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plc="A302126C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plc="17BA90B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29" w15:restartNumberingAfterBreak="0">
    <w:nsid w:val="519A38F8"/>
    <w:multiLevelType w:val="multilevel"/>
    <w:tmpl w:val="77B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A50A6"/>
    <w:multiLevelType w:val="multilevel"/>
    <w:tmpl w:val="76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920CBA"/>
    <w:multiLevelType w:val="hybridMultilevel"/>
    <w:tmpl w:val="DDBABF46"/>
    <w:lvl w:ilvl="0" w:tplc="52F642DA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3BD6CFC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22AECBF2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A34299AA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8B68A546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0B761656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503A2E22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237EDB56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2AFEDBB4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32" w15:restartNumberingAfterBreak="0">
    <w:nsid w:val="57EB286E"/>
    <w:multiLevelType w:val="hybridMultilevel"/>
    <w:tmpl w:val="809EC1D0"/>
    <w:lvl w:ilvl="0" w:tplc="038C5416">
      <w:start w:val="1"/>
      <w:numFmt w:val="bullet"/>
      <w:lvlText w:val="—"/>
      <w:lvlJc w:val="left"/>
      <w:pPr>
        <w:ind w:left="117" w:hanging="262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66CE7E6C">
      <w:start w:val="1"/>
      <w:numFmt w:val="bullet"/>
      <w:lvlText w:val="•"/>
      <w:lvlJc w:val="left"/>
      <w:pPr>
        <w:ind w:left="765" w:hanging="262"/>
      </w:pPr>
      <w:rPr>
        <w:rFonts w:hint="default"/>
      </w:rPr>
    </w:lvl>
    <w:lvl w:ilvl="2" w:tplc="5F049922">
      <w:start w:val="1"/>
      <w:numFmt w:val="bullet"/>
      <w:lvlText w:val="•"/>
      <w:lvlJc w:val="left"/>
      <w:pPr>
        <w:ind w:left="1411" w:hanging="262"/>
      </w:pPr>
      <w:rPr>
        <w:rFonts w:hint="default"/>
      </w:rPr>
    </w:lvl>
    <w:lvl w:ilvl="3" w:tplc="5B9850DE">
      <w:start w:val="1"/>
      <w:numFmt w:val="bullet"/>
      <w:lvlText w:val="•"/>
      <w:lvlJc w:val="left"/>
      <w:pPr>
        <w:ind w:left="2057" w:hanging="262"/>
      </w:pPr>
      <w:rPr>
        <w:rFonts w:hint="default"/>
      </w:rPr>
    </w:lvl>
    <w:lvl w:ilvl="4" w:tplc="AE6865D4">
      <w:start w:val="1"/>
      <w:numFmt w:val="bullet"/>
      <w:lvlText w:val="•"/>
      <w:lvlJc w:val="left"/>
      <w:pPr>
        <w:ind w:left="2702" w:hanging="262"/>
      </w:pPr>
      <w:rPr>
        <w:rFonts w:hint="default"/>
      </w:rPr>
    </w:lvl>
    <w:lvl w:ilvl="5" w:tplc="CC7A0220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6" w:tplc="DECE47DA">
      <w:start w:val="1"/>
      <w:numFmt w:val="bullet"/>
      <w:lvlText w:val="•"/>
      <w:lvlJc w:val="left"/>
      <w:pPr>
        <w:ind w:left="3994" w:hanging="262"/>
      </w:pPr>
      <w:rPr>
        <w:rFonts w:hint="default"/>
      </w:rPr>
    </w:lvl>
    <w:lvl w:ilvl="7" w:tplc="E3D4D27A">
      <w:start w:val="1"/>
      <w:numFmt w:val="bullet"/>
      <w:lvlText w:val="•"/>
      <w:lvlJc w:val="left"/>
      <w:pPr>
        <w:ind w:left="4639" w:hanging="262"/>
      </w:pPr>
      <w:rPr>
        <w:rFonts w:hint="default"/>
      </w:rPr>
    </w:lvl>
    <w:lvl w:ilvl="8" w:tplc="40E61BD6">
      <w:start w:val="1"/>
      <w:numFmt w:val="bullet"/>
      <w:lvlText w:val="•"/>
      <w:lvlJc w:val="left"/>
      <w:pPr>
        <w:ind w:left="5285" w:hanging="262"/>
      </w:pPr>
      <w:rPr>
        <w:rFonts w:hint="default"/>
      </w:rPr>
    </w:lvl>
  </w:abstractNum>
  <w:abstractNum w:abstractNumId="33" w15:restartNumberingAfterBreak="0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34" w15:restartNumberingAfterBreak="0">
    <w:nsid w:val="5D142244"/>
    <w:multiLevelType w:val="hybridMultilevel"/>
    <w:tmpl w:val="A040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ED431CC"/>
    <w:multiLevelType w:val="hybridMultilevel"/>
    <w:tmpl w:val="182CCC2E"/>
    <w:lvl w:ilvl="0" w:tplc="925EB9D8">
      <w:start w:val="1"/>
      <w:numFmt w:val="bullet"/>
      <w:lvlText w:val=""/>
      <w:lvlJc w:val="left"/>
      <w:pPr>
        <w:ind w:left="110" w:hanging="224"/>
      </w:pPr>
      <w:rPr>
        <w:rFonts w:ascii="Symbol" w:eastAsia="Symbol" w:hAnsi="Symbol" w:cs="Symbol" w:hint="default"/>
        <w:i/>
        <w:color w:val="231F20"/>
        <w:w w:val="100"/>
        <w:sz w:val="24"/>
        <w:szCs w:val="24"/>
      </w:rPr>
    </w:lvl>
    <w:lvl w:ilvl="1" w:tplc="112C05BC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plc="769CE39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plc="AB7EB1C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plc="C824802C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plc="85A208DC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plc="2FCC2A1A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plc="7C96E7D8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plc="FD08AC9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abstractNum w:abstractNumId="37" w15:restartNumberingAfterBreak="0">
    <w:nsid w:val="60932A5B"/>
    <w:multiLevelType w:val="hybridMultilevel"/>
    <w:tmpl w:val="3F642A7E"/>
    <w:lvl w:ilvl="0" w:tplc="A5E277DC">
      <w:start w:val="1"/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A852DCC8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plc="89283A04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plc="1180C028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plc="2EBA0CDE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plc="2500EDCC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plc="5A4C7A4C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plc="4AB8C6FC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plc="2356F0C8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38" w15:restartNumberingAfterBreak="0">
    <w:nsid w:val="681F4611"/>
    <w:multiLevelType w:val="hybridMultilevel"/>
    <w:tmpl w:val="9F4E0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0680"/>
    <w:multiLevelType w:val="hybridMultilevel"/>
    <w:tmpl w:val="39FE3326"/>
    <w:lvl w:ilvl="0" w:tplc="92BCBD0A">
      <w:start w:val="1"/>
      <w:numFmt w:val="decimal"/>
      <w:lvlText w:val="%1)"/>
      <w:lvlJc w:val="left"/>
      <w:pPr>
        <w:ind w:left="110" w:hanging="25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DC1A4FF6">
      <w:start w:val="1"/>
      <w:numFmt w:val="bullet"/>
      <w:lvlText w:val="•"/>
      <w:lvlJc w:val="left"/>
      <w:pPr>
        <w:ind w:left="765" w:hanging="250"/>
      </w:pPr>
      <w:rPr>
        <w:rFonts w:hint="default"/>
      </w:rPr>
    </w:lvl>
    <w:lvl w:ilvl="2" w:tplc="0E5AE53C">
      <w:start w:val="1"/>
      <w:numFmt w:val="bullet"/>
      <w:lvlText w:val="•"/>
      <w:lvlJc w:val="left"/>
      <w:pPr>
        <w:ind w:left="1411" w:hanging="250"/>
      </w:pPr>
      <w:rPr>
        <w:rFonts w:hint="default"/>
      </w:rPr>
    </w:lvl>
    <w:lvl w:ilvl="3" w:tplc="DEE2235C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4" w:tplc="F468C246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5" w:tplc="98F8CFC2">
      <w:start w:val="1"/>
      <w:numFmt w:val="bullet"/>
      <w:lvlText w:val="•"/>
      <w:lvlJc w:val="left"/>
      <w:pPr>
        <w:ind w:left="3348" w:hanging="250"/>
      </w:pPr>
      <w:rPr>
        <w:rFonts w:hint="default"/>
      </w:rPr>
    </w:lvl>
    <w:lvl w:ilvl="6" w:tplc="ECC02446">
      <w:start w:val="1"/>
      <w:numFmt w:val="bullet"/>
      <w:lvlText w:val="•"/>
      <w:lvlJc w:val="left"/>
      <w:pPr>
        <w:ind w:left="3994" w:hanging="250"/>
      </w:pPr>
      <w:rPr>
        <w:rFonts w:hint="default"/>
      </w:rPr>
    </w:lvl>
    <w:lvl w:ilvl="7" w:tplc="D37840BE">
      <w:start w:val="1"/>
      <w:numFmt w:val="bullet"/>
      <w:lvlText w:val="•"/>
      <w:lvlJc w:val="left"/>
      <w:pPr>
        <w:ind w:left="4639" w:hanging="250"/>
      </w:pPr>
      <w:rPr>
        <w:rFonts w:hint="default"/>
      </w:rPr>
    </w:lvl>
    <w:lvl w:ilvl="8" w:tplc="11C28152">
      <w:start w:val="1"/>
      <w:numFmt w:val="bullet"/>
      <w:lvlText w:val="•"/>
      <w:lvlJc w:val="left"/>
      <w:pPr>
        <w:ind w:left="5285" w:hanging="250"/>
      </w:pPr>
      <w:rPr>
        <w:rFonts w:hint="default"/>
      </w:rPr>
    </w:lvl>
  </w:abstractNum>
  <w:abstractNum w:abstractNumId="40" w15:restartNumberingAfterBreak="0">
    <w:nsid w:val="744A16E2"/>
    <w:multiLevelType w:val="hybridMultilevel"/>
    <w:tmpl w:val="57A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077EB"/>
    <w:multiLevelType w:val="multilevel"/>
    <w:tmpl w:val="895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43" w15:restartNumberingAfterBreak="0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FF4DF4"/>
    <w:multiLevelType w:val="multilevel"/>
    <w:tmpl w:val="7B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8"/>
  </w:num>
  <w:num w:numId="2">
    <w:abstractNumId w:val="41"/>
  </w:num>
  <w:num w:numId="3">
    <w:abstractNumId w:val="19"/>
  </w:num>
  <w:num w:numId="4">
    <w:abstractNumId w:val="30"/>
  </w:num>
  <w:num w:numId="5">
    <w:abstractNumId w:val="21"/>
  </w:num>
  <w:num w:numId="6">
    <w:abstractNumId w:val="29"/>
  </w:num>
  <w:num w:numId="7">
    <w:abstractNumId w:val="9"/>
  </w:num>
  <w:num w:numId="8">
    <w:abstractNumId w:val="42"/>
  </w:num>
  <w:num w:numId="9">
    <w:abstractNumId w:val="35"/>
  </w:num>
  <w:num w:numId="10">
    <w:abstractNumId w:val="26"/>
  </w:num>
  <w:num w:numId="11">
    <w:abstractNumId w:val="43"/>
  </w:num>
  <w:num w:numId="12">
    <w:abstractNumId w:val="14"/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0"/>
  </w:num>
  <w:num w:numId="27">
    <w:abstractNumId w:val="2"/>
  </w:num>
  <w:num w:numId="28">
    <w:abstractNumId w:val="22"/>
  </w:num>
  <w:num w:numId="29">
    <w:abstractNumId w:val="27"/>
  </w:num>
  <w:num w:numId="30">
    <w:abstractNumId w:val="32"/>
  </w:num>
  <w:num w:numId="31">
    <w:abstractNumId w:val="23"/>
  </w:num>
  <w:num w:numId="32">
    <w:abstractNumId w:val="31"/>
  </w:num>
  <w:num w:numId="33">
    <w:abstractNumId w:val="10"/>
  </w:num>
  <w:num w:numId="34">
    <w:abstractNumId w:val="24"/>
  </w:num>
  <w:num w:numId="35">
    <w:abstractNumId w:val="45"/>
  </w:num>
  <w:num w:numId="36">
    <w:abstractNumId w:val="25"/>
  </w:num>
  <w:num w:numId="37">
    <w:abstractNumId w:val="18"/>
  </w:num>
  <w:num w:numId="38">
    <w:abstractNumId w:val="37"/>
  </w:num>
  <w:num w:numId="39">
    <w:abstractNumId w:val="39"/>
  </w:num>
  <w:num w:numId="40">
    <w:abstractNumId w:val="36"/>
  </w:num>
  <w:num w:numId="41">
    <w:abstractNumId w:val="28"/>
  </w:num>
  <w:num w:numId="42">
    <w:abstractNumId w:val="7"/>
  </w:num>
  <w:num w:numId="43">
    <w:abstractNumId w:val="33"/>
  </w:num>
  <w:num w:numId="44">
    <w:abstractNumId w:val="6"/>
  </w:num>
  <w:num w:numId="45">
    <w:abstractNumId w:val="17"/>
  </w:num>
  <w:num w:numId="46">
    <w:abstractNumId w:val="4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9"/>
    <w:rsid w:val="00012A99"/>
    <w:rsid w:val="00323E50"/>
    <w:rsid w:val="00525D2A"/>
    <w:rsid w:val="00AD067D"/>
    <w:rsid w:val="00F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1C475-03F9-433B-9A1B-CDB98AA7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7D"/>
  </w:style>
  <w:style w:type="paragraph" w:styleId="1">
    <w:name w:val="heading 1"/>
    <w:basedOn w:val="a"/>
    <w:link w:val="10"/>
    <w:uiPriority w:val="1"/>
    <w:qFormat/>
    <w:rsid w:val="00AD067D"/>
    <w:pPr>
      <w:widowControl w:val="0"/>
      <w:spacing w:after="0" w:line="240" w:lineRule="auto"/>
      <w:ind w:left="904" w:right="69"/>
      <w:outlineLvl w:val="0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AD067D"/>
    <w:pPr>
      <w:widowControl w:val="0"/>
      <w:spacing w:after="0" w:line="240" w:lineRule="auto"/>
      <w:ind w:left="904"/>
      <w:outlineLvl w:val="1"/>
    </w:pPr>
    <w:rPr>
      <w:rFonts w:ascii="Calibri" w:eastAsia="Calibri" w:hAnsi="Calibri" w:cs="Calibri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AD067D"/>
    <w:pPr>
      <w:widowControl w:val="0"/>
      <w:spacing w:after="0" w:line="240" w:lineRule="auto"/>
      <w:ind w:left="110"/>
      <w:outlineLvl w:val="2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AD067D"/>
    <w:pPr>
      <w:widowControl w:val="0"/>
      <w:spacing w:after="0" w:line="232" w:lineRule="exact"/>
      <w:ind w:left="117" w:right="69"/>
      <w:outlineLvl w:val="3"/>
    </w:pPr>
    <w:rPr>
      <w:rFonts w:ascii="Georgia" w:eastAsia="Georgia" w:hAnsi="Georgia" w:cs="Georgia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067D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D067D"/>
    <w:rPr>
      <w:rFonts w:ascii="Calibri" w:eastAsia="Calibri" w:hAnsi="Calibri" w:cs="Calibri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D067D"/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AD067D"/>
    <w:rPr>
      <w:rFonts w:ascii="Georgia" w:eastAsia="Georgia" w:hAnsi="Georgia" w:cs="Georgia"/>
      <w:b/>
      <w:bCs/>
      <w:i/>
      <w:sz w:val="21"/>
      <w:szCs w:val="21"/>
      <w:lang w:val="en-US"/>
    </w:rPr>
  </w:style>
  <w:style w:type="paragraph" w:styleId="a3">
    <w:name w:val="Title"/>
    <w:basedOn w:val="a"/>
    <w:link w:val="a4"/>
    <w:uiPriority w:val="99"/>
    <w:qFormat/>
    <w:rsid w:val="00AD06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D0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AD06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AD067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D067D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D06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AD067D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AD06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D067D"/>
  </w:style>
  <w:style w:type="character" w:customStyle="1" w:styleId="c17">
    <w:name w:val="c17"/>
    <w:basedOn w:val="a0"/>
    <w:rsid w:val="00AD067D"/>
  </w:style>
  <w:style w:type="paragraph" w:customStyle="1" w:styleId="c2">
    <w:name w:val="c2"/>
    <w:basedOn w:val="a"/>
    <w:uiPriority w:val="99"/>
    <w:rsid w:val="00A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(19)_"/>
    <w:basedOn w:val="a0"/>
    <w:link w:val="191"/>
    <w:uiPriority w:val="99"/>
    <w:locked/>
    <w:rsid w:val="00AD067D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locked/>
    <w:rsid w:val="00AD067D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1912">
    <w:name w:val="Основной текст (19)12"/>
    <w:basedOn w:val="19"/>
    <w:uiPriority w:val="99"/>
    <w:rsid w:val="00AD067D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1911">
    <w:name w:val="Основной текст (19)11"/>
    <w:basedOn w:val="19"/>
    <w:uiPriority w:val="99"/>
    <w:rsid w:val="00AD067D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AD067D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AD067D"/>
    <w:pPr>
      <w:shd w:val="clear" w:color="auto" w:fill="FFFFFF"/>
      <w:spacing w:after="0" w:line="1181" w:lineRule="exact"/>
      <w:ind w:hanging="380"/>
      <w:jc w:val="both"/>
    </w:pPr>
    <w:rPr>
      <w:rFonts w:ascii="Calibri" w:hAnsi="Calibri" w:cs="Calibri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AD067D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67D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3"/>
    <w:locked/>
    <w:rsid w:val="00AD067D"/>
    <w:rPr>
      <w:rFonts w:ascii="Arial" w:eastAsia="Arial" w:hAnsi="Arial"/>
      <w:spacing w:val="10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1"/>
    <w:rsid w:val="00AD067D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pacing w:val="10"/>
      <w:sz w:val="19"/>
      <w:szCs w:val="19"/>
      <w:shd w:val="clear" w:color="auto" w:fill="FFFFFF"/>
    </w:rPr>
  </w:style>
  <w:style w:type="character" w:styleId="a7">
    <w:name w:val="Hyperlink"/>
    <w:basedOn w:val="a0"/>
    <w:rsid w:val="00AD067D"/>
    <w:rPr>
      <w:color w:val="000080"/>
      <w:u w:val="single"/>
    </w:rPr>
  </w:style>
  <w:style w:type="character" w:customStyle="1" w:styleId="a8">
    <w:name w:val="Основной текст Знак"/>
    <w:basedOn w:val="a0"/>
    <w:link w:val="a9"/>
    <w:rsid w:val="00AD067D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qFormat/>
    <w:rsid w:val="00AD067D"/>
    <w:pPr>
      <w:shd w:val="clear" w:color="auto" w:fill="FFFFFF"/>
      <w:spacing w:before="300" w:after="60" w:line="240" w:lineRule="atLeast"/>
      <w:ind w:hanging="360"/>
    </w:pPr>
    <w:rPr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AD067D"/>
  </w:style>
  <w:style w:type="table" w:customStyle="1" w:styleId="TableNormal">
    <w:name w:val="Table Normal"/>
    <w:uiPriority w:val="2"/>
    <w:semiHidden/>
    <w:unhideWhenUsed/>
    <w:qFormat/>
    <w:rsid w:val="00AD067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AD067D"/>
    <w:pPr>
      <w:widowControl w:val="0"/>
      <w:spacing w:before="112" w:after="0" w:line="240" w:lineRule="auto"/>
      <w:ind w:left="65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AD067D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D06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AD06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D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Администратор</cp:lastModifiedBy>
  <cp:revision>2</cp:revision>
  <dcterms:created xsi:type="dcterms:W3CDTF">2021-11-17T19:14:00Z</dcterms:created>
  <dcterms:modified xsi:type="dcterms:W3CDTF">2021-11-17T19:14:00Z</dcterms:modified>
</cp:coreProperties>
</file>